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771B12" w:rsidRDefault="004D2FD8">
      <w:pPr>
        <w:pStyle w:val="Heading1"/>
        <w:numPr>
          <w:ilvl w:val="0"/>
          <w:numId w:val="0"/>
        </w:numPr>
        <w:tabs>
          <w:tab w:val="left" w:pos="2268"/>
        </w:tabs>
        <w:rPr>
          <w:rFonts w:ascii="Times New Roman" w:hAnsi="Times New Roman"/>
          <w:color w:val="000000" w:themeColor="text1"/>
          <w:sz w:val="24"/>
          <w:lang w:val="en-GB"/>
        </w:rPr>
      </w:pPr>
      <w:bookmarkStart w:id="0" w:name="_Toc42488098"/>
      <w:r w:rsidRPr="00771B12">
        <w:rPr>
          <w:rFonts w:ascii="Times New Roman" w:hAnsi="Times New Roman"/>
          <w:i/>
          <w:color w:val="000000" w:themeColor="text1"/>
          <w:sz w:val="24"/>
          <w:lang w:val="en-GB"/>
        </w:rPr>
        <w:t xml:space="preserve">ANNEX </w:t>
      </w:r>
      <w:r w:rsidR="00E13CDE" w:rsidRPr="00771B12">
        <w:rPr>
          <w:rFonts w:ascii="Times New Roman" w:hAnsi="Times New Roman"/>
          <w:i/>
          <w:color w:val="000000" w:themeColor="text1"/>
          <w:sz w:val="24"/>
          <w:lang w:val="en-GB"/>
        </w:rPr>
        <w:t xml:space="preserve">II </w:t>
      </w:r>
      <w:r w:rsidR="00EB4039" w:rsidRPr="00771B12">
        <w:rPr>
          <w:rFonts w:ascii="Times New Roman" w:hAnsi="Times New Roman"/>
          <w:i/>
          <w:color w:val="000000" w:themeColor="text1"/>
          <w:sz w:val="24"/>
          <w:lang w:val="en-GB"/>
        </w:rPr>
        <w:t xml:space="preserve">+ </w:t>
      </w:r>
      <w:r w:rsidR="005D571C" w:rsidRPr="00771B12">
        <w:rPr>
          <w:rFonts w:ascii="Times New Roman" w:hAnsi="Times New Roman"/>
          <w:i/>
          <w:color w:val="000000" w:themeColor="text1"/>
          <w:sz w:val="24"/>
          <w:lang w:val="en-GB"/>
        </w:rPr>
        <w:t>III:</w:t>
      </w:r>
      <w:r w:rsidRPr="00771B12">
        <w:rPr>
          <w:rFonts w:ascii="Times New Roman" w:hAnsi="Times New Roman"/>
          <w:i/>
          <w:color w:val="000000" w:themeColor="text1"/>
          <w:sz w:val="24"/>
          <w:lang w:val="en-GB"/>
        </w:rPr>
        <w:tab/>
      </w:r>
      <w:r w:rsidRPr="00771B12">
        <w:rPr>
          <w:rFonts w:ascii="Times New Roman" w:hAnsi="Times New Roman"/>
          <w:color w:val="000000" w:themeColor="text1"/>
          <w:sz w:val="24"/>
          <w:lang w:val="en-GB"/>
        </w:rPr>
        <w:t>TECHNICAL SPECIFICATIONS</w:t>
      </w:r>
      <w:bookmarkEnd w:id="0"/>
      <w:r w:rsidR="00EB4039" w:rsidRPr="00771B12">
        <w:rPr>
          <w:rFonts w:ascii="Times New Roman" w:hAnsi="Times New Roman"/>
          <w:color w:val="000000" w:themeColor="text1"/>
          <w:sz w:val="24"/>
          <w:lang w:val="en-GB"/>
        </w:rPr>
        <w:t xml:space="preserve"> + TECHNICAL OFFER</w:t>
      </w:r>
    </w:p>
    <w:p w:rsidR="004D2FD8" w:rsidRPr="00771B12" w:rsidRDefault="004D2FD8">
      <w:pPr>
        <w:spacing w:before="0" w:after="0"/>
        <w:ind w:left="567" w:hanging="567"/>
        <w:rPr>
          <w:rFonts w:ascii="Times New Roman" w:hAnsi="Times New Roman"/>
          <w:color w:val="000000" w:themeColor="text1"/>
          <w:sz w:val="24"/>
          <w:lang w:val="en-GB"/>
        </w:rPr>
      </w:pPr>
    </w:p>
    <w:p w:rsidR="000F3878" w:rsidRPr="00771B12" w:rsidRDefault="000F3878" w:rsidP="00C4214C">
      <w:pPr>
        <w:tabs>
          <w:tab w:val="right" w:pos="14459"/>
        </w:tabs>
        <w:jc w:val="both"/>
        <w:outlineLvl w:val="0"/>
        <w:rPr>
          <w:rFonts w:ascii="Times New Roman" w:hAnsi="Times New Roman"/>
          <w:b/>
          <w:color w:val="000000" w:themeColor="text1"/>
          <w:sz w:val="24"/>
          <w:lang w:val="en-GB"/>
        </w:rPr>
      </w:pPr>
      <w:r w:rsidRPr="00771B12">
        <w:rPr>
          <w:rFonts w:ascii="Times New Roman" w:hAnsi="Times New Roman"/>
          <w:b/>
          <w:color w:val="000000" w:themeColor="text1"/>
          <w:sz w:val="24"/>
          <w:lang w:val="en-GB"/>
        </w:rPr>
        <w:t xml:space="preserve">Contract </w:t>
      </w:r>
      <w:r w:rsidR="005D571C" w:rsidRPr="00771B12">
        <w:rPr>
          <w:rFonts w:ascii="Times New Roman" w:hAnsi="Times New Roman"/>
          <w:b/>
          <w:color w:val="000000" w:themeColor="text1"/>
          <w:sz w:val="24"/>
          <w:lang w:val="en-GB"/>
        </w:rPr>
        <w:t>title:</w:t>
      </w:r>
      <w:r w:rsidRPr="00771B12">
        <w:rPr>
          <w:rFonts w:ascii="Times New Roman" w:hAnsi="Times New Roman"/>
          <w:b/>
          <w:color w:val="000000" w:themeColor="text1"/>
          <w:sz w:val="24"/>
          <w:lang w:val="en-GB"/>
        </w:rPr>
        <w:t xml:space="preserve"> Supply of </w:t>
      </w:r>
      <w:r w:rsidR="008E6B2B" w:rsidRPr="00771B12">
        <w:rPr>
          <w:rFonts w:ascii="Times New Roman" w:hAnsi="Times New Roman"/>
          <w:color w:val="000000" w:themeColor="text1"/>
          <w:sz w:val="24"/>
          <w:lang w:val="en-GB"/>
        </w:rPr>
        <w:t>Medical Equipment</w:t>
      </w:r>
      <w:r w:rsidRPr="00771B12">
        <w:rPr>
          <w:rFonts w:ascii="Times New Roman" w:hAnsi="Times New Roman"/>
          <w:b/>
          <w:color w:val="000000" w:themeColor="text1"/>
          <w:sz w:val="24"/>
          <w:lang w:val="en-GB"/>
        </w:rPr>
        <w:tab/>
        <w:t>p 1 /…</w:t>
      </w:r>
    </w:p>
    <w:p w:rsidR="000F3878" w:rsidRPr="00771B12" w:rsidRDefault="000F3878" w:rsidP="000F3878">
      <w:pPr>
        <w:tabs>
          <w:tab w:val="left" w:pos="7491"/>
        </w:tabs>
        <w:rPr>
          <w:rFonts w:ascii="Times New Roman" w:hAnsi="Times New Roman"/>
          <w:b/>
          <w:color w:val="000000" w:themeColor="text1"/>
          <w:sz w:val="24"/>
          <w:lang w:val="en-GB"/>
        </w:rPr>
      </w:pPr>
      <w:r w:rsidRPr="00771B12">
        <w:rPr>
          <w:rFonts w:ascii="Times New Roman" w:hAnsi="Times New Roman"/>
          <w:b/>
          <w:color w:val="000000" w:themeColor="text1"/>
          <w:sz w:val="24"/>
          <w:lang w:val="en-GB"/>
        </w:rPr>
        <w:t>Publication reference:</w:t>
      </w:r>
      <w:r w:rsidR="00CC4479" w:rsidRPr="00771B12">
        <w:rPr>
          <w:rFonts w:ascii="Times New Roman" w:hAnsi="Times New Roman"/>
          <w:b/>
          <w:color w:val="000000" w:themeColor="text1"/>
          <w:sz w:val="24"/>
          <w:lang w:val="en-GB"/>
        </w:rPr>
        <w:t xml:space="preserve"> </w:t>
      </w:r>
      <w:r w:rsidR="00CC2A60" w:rsidRPr="00771B12">
        <w:rPr>
          <w:rFonts w:ascii="Times New Roman" w:hAnsi="Times New Roman"/>
          <w:color w:val="000000" w:themeColor="text1"/>
          <w:sz w:val="24"/>
          <w:lang w:val="en-GB"/>
        </w:rPr>
        <w:t>RORS00008/GHZr/TD6</w:t>
      </w:r>
    </w:p>
    <w:p w:rsidR="008766DD" w:rsidRPr="00771B12" w:rsidRDefault="008766DD" w:rsidP="000F3878">
      <w:pPr>
        <w:tabs>
          <w:tab w:val="left" w:pos="7491"/>
        </w:tabs>
        <w:rPr>
          <w:rFonts w:ascii="Times New Roman" w:hAnsi="Times New Roman"/>
          <w:b/>
          <w:color w:val="000000" w:themeColor="text1"/>
          <w:sz w:val="24"/>
          <w:lang w:val="en-GB"/>
        </w:rPr>
      </w:pPr>
    </w:p>
    <w:p w:rsidR="008766DD" w:rsidRPr="00771B12" w:rsidRDefault="008766DD" w:rsidP="000F3878">
      <w:pPr>
        <w:tabs>
          <w:tab w:val="left" w:pos="7491"/>
        </w:tabs>
        <w:rPr>
          <w:rFonts w:ascii="Times New Roman" w:hAnsi="Times New Roman"/>
          <w:b/>
          <w:color w:val="000000" w:themeColor="text1"/>
          <w:sz w:val="24"/>
          <w:lang w:val="en-GB"/>
        </w:rPr>
      </w:pPr>
    </w:p>
    <w:p w:rsidR="004D2FD8" w:rsidRPr="00771B12" w:rsidRDefault="004D2FD8">
      <w:pPr>
        <w:spacing w:before="0" w:after="0"/>
        <w:ind w:left="567" w:hanging="567"/>
        <w:rPr>
          <w:rFonts w:ascii="Times New Roman" w:hAnsi="Times New Roman"/>
          <w:b/>
          <w:color w:val="000000" w:themeColor="text1"/>
          <w:sz w:val="24"/>
          <w:lang w:val="en-GB"/>
        </w:rPr>
      </w:pPr>
    </w:p>
    <w:p w:rsidR="00301346" w:rsidRPr="00771B12" w:rsidRDefault="00301346">
      <w:pPr>
        <w:spacing w:before="0" w:after="0"/>
        <w:ind w:left="567" w:hanging="567"/>
        <w:rPr>
          <w:rFonts w:ascii="Times New Roman" w:hAnsi="Times New Roman"/>
          <w:b/>
          <w:color w:val="000000" w:themeColor="text1"/>
          <w:sz w:val="24"/>
          <w:lang w:val="en-GB"/>
        </w:rPr>
      </w:pPr>
    </w:p>
    <w:p w:rsidR="00301346" w:rsidRPr="00771B12" w:rsidRDefault="00301346" w:rsidP="00B25580">
      <w:pPr>
        <w:spacing w:before="0" w:after="0"/>
        <w:rPr>
          <w:rFonts w:ascii="Times New Roman" w:hAnsi="Times New Roman"/>
          <w:b/>
          <w:color w:val="000000" w:themeColor="text1"/>
          <w:sz w:val="24"/>
          <w:highlight w:val="yellow"/>
          <w:lang w:val="en-GB"/>
        </w:rPr>
      </w:pPr>
    </w:p>
    <w:p w:rsidR="00EB4039" w:rsidRPr="00771B12" w:rsidRDefault="00EB4039" w:rsidP="00301346">
      <w:pPr>
        <w:spacing w:before="0" w:after="0"/>
        <w:ind w:left="567" w:hanging="567"/>
        <w:rPr>
          <w:rFonts w:ascii="Times New Roman" w:hAnsi="Times New Roman"/>
          <w:b/>
          <w:color w:val="000000" w:themeColor="text1"/>
          <w:sz w:val="24"/>
          <w:highlight w:val="yellow"/>
          <w:lang w:val="en-GB"/>
        </w:rPr>
      </w:pPr>
    </w:p>
    <w:p w:rsidR="00EB4039" w:rsidRPr="00771B12" w:rsidRDefault="00EB4039" w:rsidP="00EB4039">
      <w:pPr>
        <w:spacing w:before="0" w:after="0"/>
        <w:ind w:left="567" w:hanging="567"/>
        <w:rPr>
          <w:rFonts w:ascii="Times New Roman" w:hAnsi="Times New Roman"/>
          <w:b/>
          <w:color w:val="000000" w:themeColor="text1"/>
          <w:sz w:val="24"/>
          <w:lang w:val="en-GB"/>
        </w:rPr>
      </w:pPr>
      <w:r w:rsidRPr="00771B12">
        <w:rPr>
          <w:rFonts w:ascii="Times New Roman" w:hAnsi="Times New Roman"/>
          <w:b/>
          <w:color w:val="000000" w:themeColor="text1"/>
          <w:sz w:val="24"/>
          <w:lang w:val="en-GB"/>
        </w:rPr>
        <w:t>Column</w:t>
      </w:r>
      <w:r w:rsidR="007E53F9" w:rsidRPr="00771B12">
        <w:rPr>
          <w:rFonts w:ascii="Times New Roman" w:hAnsi="Times New Roman"/>
          <w:b/>
          <w:color w:val="000000" w:themeColor="text1"/>
          <w:sz w:val="24"/>
          <w:lang w:val="en-GB"/>
        </w:rPr>
        <w:t>s</w:t>
      </w:r>
      <w:r w:rsidRPr="00771B12">
        <w:rPr>
          <w:rFonts w:ascii="Times New Roman" w:hAnsi="Times New Roman"/>
          <w:b/>
          <w:color w:val="000000" w:themeColor="text1"/>
          <w:sz w:val="24"/>
          <w:lang w:val="en-GB"/>
        </w:rPr>
        <w:t xml:space="preserve"> 1-2 should be completed by the </w:t>
      </w:r>
      <w:r w:rsidR="00F30B06" w:rsidRPr="00771B12">
        <w:rPr>
          <w:rFonts w:ascii="Times New Roman" w:hAnsi="Times New Roman"/>
          <w:b/>
          <w:color w:val="000000" w:themeColor="text1"/>
          <w:sz w:val="24"/>
          <w:lang w:val="en-GB"/>
        </w:rPr>
        <w:t>c</w:t>
      </w:r>
      <w:r w:rsidRPr="00771B12">
        <w:rPr>
          <w:rFonts w:ascii="Times New Roman" w:hAnsi="Times New Roman"/>
          <w:b/>
          <w:color w:val="000000" w:themeColor="text1"/>
          <w:sz w:val="24"/>
          <w:lang w:val="en-GB"/>
        </w:rPr>
        <w:t xml:space="preserve">ontracting </w:t>
      </w:r>
      <w:r w:rsidR="00F30B06" w:rsidRPr="00771B12">
        <w:rPr>
          <w:rFonts w:ascii="Times New Roman" w:hAnsi="Times New Roman"/>
          <w:b/>
          <w:color w:val="000000" w:themeColor="text1"/>
          <w:sz w:val="24"/>
          <w:lang w:val="en-GB"/>
        </w:rPr>
        <w:t>a</w:t>
      </w:r>
      <w:r w:rsidRPr="00771B12">
        <w:rPr>
          <w:rFonts w:ascii="Times New Roman" w:hAnsi="Times New Roman"/>
          <w:b/>
          <w:color w:val="000000" w:themeColor="text1"/>
          <w:sz w:val="24"/>
          <w:lang w:val="en-GB"/>
        </w:rPr>
        <w:t>uthority</w:t>
      </w:r>
    </w:p>
    <w:p w:rsidR="00301346" w:rsidRPr="00771B12" w:rsidRDefault="00301346" w:rsidP="00301346">
      <w:pPr>
        <w:spacing w:before="0" w:after="0"/>
        <w:ind w:left="567" w:hanging="567"/>
        <w:rPr>
          <w:rFonts w:ascii="Times New Roman" w:hAnsi="Times New Roman"/>
          <w:b/>
          <w:color w:val="000000" w:themeColor="text1"/>
          <w:sz w:val="24"/>
          <w:lang w:val="en-GB"/>
        </w:rPr>
      </w:pPr>
      <w:r w:rsidRPr="00771B12">
        <w:rPr>
          <w:rFonts w:ascii="Times New Roman" w:hAnsi="Times New Roman"/>
          <w:b/>
          <w:color w:val="000000" w:themeColor="text1"/>
          <w:sz w:val="24"/>
          <w:lang w:val="en-GB"/>
        </w:rPr>
        <w:t>Column</w:t>
      </w:r>
      <w:r w:rsidR="007E53F9" w:rsidRPr="00771B12">
        <w:rPr>
          <w:rFonts w:ascii="Times New Roman" w:hAnsi="Times New Roman"/>
          <w:b/>
          <w:color w:val="000000" w:themeColor="text1"/>
          <w:sz w:val="24"/>
          <w:lang w:val="en-GB"/>
        </w:rPr>
        <w:t>s</w:t>
      </w:r>
      <w:r w:rsidRPr="00771B12">
        <w:rPr>
          <w:rFonts w:ascii="Times New Roman" w:hAnsi="Times New Roman"/>
          <w:b/>
          <w:color w:val="000000" w:themeColor="text1"/>
          <w:sz w:val="24"/>
          <w:lang w:val="en-GB"/>
        </w:rPr>
        <w:t xml:space="preserve"> 3-4 should be completed by the tenderer</w:t>
      </w:r>
    </w:p>
    <w:p w:rsidR="004D2FD8" w:rsidRPr="00771B12" w:rsidRDefault="00301346" w:rsidP="00301346">
      <w:pPr>
        <w:spacing w:before="0"/>
        <w:rPr>
          <w:rFonts w:ascii="Times New Roman" w:hAnsi="Times New Roman"/>
          <w:b/>
          <w:color w:val="000000" w:themeColor="text1"/>
          <w:sz w:val="24"/>
          <w:lang w:val="en-GB"/>
        </w:rPr>
      </w:pPr>
      <w:r w:rsidRPr="00771B12">
        <w:rPr>
          <w:rFonts w:ascii="Times New Roman" w:hAnsi="Times New Roman"/>
          <w:b/>
          <w:color w:val="000000" w:themeColor="text1"/>
          <w:sz w:val="24"/>
          <w:lang w:val="en-GB"/>
        </w:rPr>
        <w:t>Column 5 is reserved for the evaluation committee</w:t>
      </w:r>
    </w:p>
    <w:p w:rsidR="00EB4039" w:rsidRPr="00771B12" w:rsidRDefault="00EB4039" w:rsidP="00EB4039">
      <w:pPr>
        <w:ind w:left="567" w:hanging="567"/>
        <w:rPr>
          <w:rFonts w:ascii="Times New Roman" w:hAnsi="Times New Roman"/>
          <w:color w:val="000000" w:themeColor="text1"/>
          <w:sz w:val="24"/>
          <w:lang w:val="en-GB"/>
        </w:rPr>
      </w:pPr>
      <w:r w:rsidRPr="00771B12">
        <w:rPr>
          <w:rFonts w:ascii="Times New Roman" w:hAnsi="Times New Roman"/>
          <w:color w:val="000000" w:themeColor="text1"/>
          <w:sz w:val="24"/>
          <w:lang w:val="en-GB"/>
        </w:rPr>
        <w:t xml:space="preserve">Annex III - the </w:t>
      </w:r>
      <w:r w:rsidR="00F30B06" w:rsidRPr="00771B12">
        <w:rPr>
          <w:rFonts w:ascii="Times New Roman" w:hAnsi="Times New Roman"/>
          <w:color w:val="000000" w:themeColor="text1"/>
          <w:sz w:val="24"/>
          <w:lang w:val="en-GB"/>
        </w:rPr>
        <w:t>c</w:t>
      </w:r>
      <w:r w:rsidRPr="00771B12">
        <w:rPr>
          <w:rFonts w:ascii="Times New Roman" w:hAnsi="Times New Roman"/>
          <w:color w:val="000000" w:themeColor="text1"/>
          <w:sz w:val="24"/>
          <w:lang w:val="en-GB"/>
        </w:rPr>
        <w:t>ontractor's technical offer</w:t>
      </w:r>
    </w:p>
    <w:p w:rsidR="00EB4039" w:rsidRPr="00771B12" w:rsidRDefault="00EB4039" w:rsidP="00EB4039">
      <w:pPr>
        <w:ind w:left="567" w:hanging="567"/>
        <w:rPr>
          <w:rFonts w:ascii="Times New Roman" w:hAnsi="Times New Roman"/>
          <w:color w:val="000000" w:themeColor="text1"/>
          <w:sz w:val="24"/>
          <w:lang w:val="en-GB"/>
        </w:rPr>
      </w:pPr>
      <w:r w:rsidRPr="00771B12">
        <w:rPr>
          <w:rFonts w:ascii="Times New Roman" w:hAnsi="Times New Roman"/>
          <w:color w:val="000000" w:themeColor="text1"/>
          <w:sz w:val="24"/>
          <w:lang w:val="en-GB"/>
        </w:rPr>
        <w:t xml:space="preserve">The tenderers are requested to complete the template on the next pages: </w:t>
      </w:r>
    </w:p>
    <w:p w:rsidR="00EB4039" w:rsidRPr="00771B12" w:rsidRDefault="000F3878" w:rsidP="00524999">
      <w:pPr>
        <w:numPr>
          <w:ilvl w:val="0"/>
          <w:numId w:val="2"/>
        </w:numPr>
        <w:spacing w:before="0" w:after="0"/>
        <w:jc w:val="both"/>
        <w:rPr>
          <w:rFonts w:ascii="Times New Roman" w:hAnsi="Times New Roman"/>
          <w:color w:val="000000" w:themeColor="text1"/>
          <w:sz w:val="24"/>
          <w:lang w:val="en-GB"/>
        </w:rPr>
      </w:pPr>
      <w:r w:rsidRPr="00771B12">
        <w:rPr>
          <w:rFonts w:ascii="Times New Roman" w:hAnsi="Times New Roman"/>
          <w:color w:val="000000" w:themeColor="text1"/>
          <w:sz w:val="24"/>
          <w:lang w:val="en-GB"/>
        </w:rPr>
        <w:t>C</w:t>
      </w:r>
      <w:r w:rsidR="00EB4039" w:rsidRPr="00771B12">
        <w:rPr>
          <w:rFonts w:ascii="Times New Roman" w:hAnsi="Times New Roman"/>
          <w:color w:val="000000" w:themeColor="text1"/>
          <w:sz w:val="24"/>
          <w:lang w:val="en-GB"/>
        </w:rPr>
        <w:t xml:space="preserve">olumn </w:t>
      </w:r>
      <w:r w:rsidRPr="00771B12">
        <w:rPr>
          <w:rFonts w:ascii="Times New Roman" w:hAnsi="Times New Roman"/>
          <w:color w:val="000000" w:themeColor="text1"/>
          <w:sz w:val="24"/>
          <w:lang w:val="en-GB"/>
        </w:rPr>
        <w:t xml:space="preserve">2 is completed by the </w:t>
      </w:r>
      <w:r w:rsidR="00F30B06" w:rsidRPr="00771B12">
        <w:rPr>
          <w:rFonts w:ascii="Times New Roman" w:hAnsi="Times New Roman"/>
          <w:color w:val="000000" w:themeColor="text1"/>
          <w:sz w:val="24"/>
          <w:lang w:val="en-GB"/>
        </w:rPr>
        <w:t>c</w:t>
      </w:r>
      <w:r w:rsidRPr="00771B12">
        <w:rPr>
          <w:rFonts w:ascii="Times New Roman" w:hAnsi="Times New Roman"/>
          <w:color w:val="000000" w:themeColor="text1"/>
          <w:sz w:val="24"/>
          <w:lang w:val="en-GB"/>
        </w:rPr>
        <w:t xml:space="preserve">ontracting </w:t>
      </w:r>
      <w:r w:rsidR="00F30B06" w:rsidRPr="00771B12">
        <w:rPr>
          <w:rFonts w:ascii="Times New Roman" w:hAnsi="Times New Roman"/>
          <w:color w:val="000000" w:themeColor="text1"/>
          <w:sz w:val="24"/>
          <w:lang w:val="en-GB"/>
        </w:rPr>
        <w:t>a</w:t>
      </w:r>
      <w:r w:rsidRPr="00771B12">
        <w:rPr>
          <w:rFonts w:ascii="Times New Roman" w:hAnsi="Times New Roman"/>
          <w:color w:val="000000" w:themeColor="text1"/>
          <w:sz w:val="24"/>
          <w:lang w:val="en-GB"/>
        </w:rPr>
        <w:t xml:space="preserve">uthority </w:t>
      </w:r>
      <w:r w:rsidR="00EB4039" w:rsidRPr="00771B12">
        <w:rPr>
          <w:rFonts w:ascii="Times New Roman" w:hAnsi="Times New Roman"/>
          <w:color w:val="000000" w:themeColor="text1"/>
          <w:sz w:val="24"/>
          <w:lang w:val="en-GB"/>
        </w:rPr>
        <w:t>shows the required specifications</w:t>
      </w:r>
      <w:r w:rsidRPr="00771B12">
        <w:rPr>
          <w:rFonts w:ascii="Times New Roman" w:hAnsi="Times New Roman"/>
          <w:color w:val="000000" w:themeColor="text1"/>
          <w:sz w:val="24"/>
          <w:lang w:val="en-GB"/>
        </w:rPr>
        <w:t xml:space="preserve"> (not to be modified by the tenderer)</w:t>
      </w:r>
      <w:r w:rsidR="00EB4039" w:rsidRPr="00771B12">
        <w:rPr>
          <w:rFonts w:ascii="Times New Roman" w:hAnsi="Times New Roman"/>
          <w:color w:val="000000" w:themeColor="text1"/>
          <w:sz w:val="24"/>
          <w:lang w:val="en-GB"/>
        </w:rPr>
        <w:t xml:space="preserve">, </w:t>
      </w:r>
    </w:p>
    <w:p w:rsidR="00EB4039" w:rsidRPr="00771B12" w:rsidRDefault="000F3878" w:rsidP="00524999">
      <w:pPr>
        <w:numPr>
          <w:ilvl w:val="0"/>
          <w:numId w:val="2"/>
        </w:numPr>
        <w:spacing w:before="0" w:after="0"/>
        <w:jc w:val="both"/>
        <w:rPr>
          <w:rFonts w:ascii="Times New Roman" w:hAnsi="Times New Roman"/>
          <w:color w:val="000000" w:themeColor="text1"/>
          <w:sz w:val="24"/>
          <w:lang w:val="en-GB"/>
        </w:rPr>
      </w:pPr>
      <w:r w:rsidRPr="00771B12">
        <w:rPr>
          <w:rFonts w:ascii="Times New Roman" w:hAnsi="Times New Roman"/>
          <w:color w:val="000000" w:themeColor="text1"/>
          <w:sz w:val="24"/>
          <w:lang w:val="en-GB"/>
        </w:rPr>
        <w:t>Column 3</w:t>
      </w:r>
      <w:r w:rsidR="00EB4039" w:rsidRPr="00771B12">
        <w:rPr>
          <w:rFonts w:ascii="Times New Roman" w:hAnsi="Times New Roman"/>
          <w:color w:val="000000" w:themeColor="text1"/>
          <w:sz w:val="24"/>
          <w:lang w:val="en-GB"/>
        </w:rPr>
        <w:t xml:space="preserve"> is to be filled in by the tenderer and must detail what is offered (for example the words </w:t>
      </w:r>
      <w:r w:rsidR="00F30B06" w:rsidRPr="00771B12">
        <w:rPr>
          <w:rFonts w:ascii="Times New Roman" w:hAnsi="Times New Roman"/>
          <w:color w:val="000000" w:themeColor="text1"/>
          <w:sz w:val="24"/>
          <w:lang w:val="en-GB"/>
        </w:rPr>
        <w:t>‘</w:t>
      </w:r>
      <w:r w:rsidR="00EB4039" w:rsidRPr="00771B12">
        <w:rPr>
          <w:rFonts w:ascii="Times New Roman" w:hAnsi="Times New Roman"/>
          <w:color w:val="000000" w:themeColor="text1"/>
          <w:sz w:val="24"/>
          <w:lang w:val="en-GB"/>
        </w:rPr>
        <w:t>compliant</w:t>
      </w:r>
      <w:r w:rsidR="00F30B06" w:rsidRPr="00771B12">
        <w:rPr>
          <w:rFonts w:ascii="Times New Roman" w:hAnsi="Times New Roman"/>
          <w:color w:val="000000" w:themeColor="text1"/>
          <w:sz w:val="24"/>
          <w:lang w:val="en-GB"/>
        </w:rPr>
        <w:t>’</w:t>
      </w:r>
      <w:r w:rsidR="00EB4039" w:rsidRPr="00771B12">
        <w:rPr>
          <w:rFonts w:ascii="Times New Roman" w:hAnsi="Times New Roman"/>
          <w:color w:val="000000" w:themeColor="text1"/>
          <w:sz w:val="24"/>
          <w:lang w:val="en-GB"/>
        </w:rPr>
        <w:t xml:space="preserve"> or </w:t>
      </w:r>
      <w:r w:rsidR="00F30B06" w:rsidRPr="00771B12">
        <w:rPr>
          <w:rFonts w:ascii="Times New Roman" w:hAnsi="Times New Roman"/>
          <w:color w:val="000000" w:themeColor="text1"/>
          <w:sz w:val="24"/>
          <w:lang w:val="en-GB"/>
        </w:rPr>
        <w:t>‘</w:t>
      </w:r>
      <w:r w:rsidR="00EB4039" w:rsidRPr="00771B12">
        <w:rPr>
          <w:rFonts w:ascii="Times New Roman" w:hAnsi="Times New Roman"/>
          <w:color w:val="000000" w:themeColor="text1"/>
          <w:sz w:val="24"/>
          <w:lang w:val="en-GB"/>
        </w:rPr>
        <w:t>yes</w:t>
      </w:r>
      <w:r w:rsidR="00F30B06" w:rsidRPr="00771B12">
        <w:rPr>
          <w:rFonts w:ascii="Times New Roman" w:hAnsi="Times New Roman"/>
          <w:color w:val="000000" w:themeColor="text1"/>
          <w:sz w:val="24"/>
          <w:lang w:val="en-GB"/>
        </w:rPr>
        <w:t>’</w:t>
      </w:r>
      <w:r w:rsidR="00EB4039" w:rsidRPr="00771B12">
        <w:rPr>
          <w:rFonts w:ascii="Times New Roman" w:hAnsi="Times New Roman"/>
          <w:color w:val="000000" w:themeColor="text1"/>
          <w:sz w:val="24"/>
          <w:lang w:val="en-GB"/>
        </w:rPr>
        <w:t xml:space="preserve"> are not sufficient)</w:t>
      </w:r>
    </w:p>
    <w:p w:rsidR="00EB4039" w:rsidRPr="00771B12" w:rsidRDefault="000F3878" w:rsidP="00524999">
      <w:pPr>
        <w:numPr>
          <w:ilvl w:val="0"/>
          <w:numId w:val="2"/>
        </w:numPr>
        <w:spacing w:before="0" w:after="0"/>
        <w:jc w:val="both"/>
        <w:rPr>
          <w:rFonts w:ascii="Times New Roman" w:hAnsi="Times New Roman"/>
          <w:color w:val="000000" w:themeColor="text1"/>
          <w:sz w:val="24"/>
          <w:lang w:val="en-GB"/>
        </w:rPr>
      </w:pPr>
      <w:r w:rsidRPr="00771B12">
        <w:rPr>
          <w:rFonts w:ascii="Times New Roman" w:hAnsi="Times New Roman"/>
          <w:color w:val="000000" w:themeColor="text1"/>
          <w:sz w:val="24"/>
          <w:lang w:val="en-GB"/>
        </w:rPr>
        <w:t>Column 4</w:t>
      </w:r>
      <w:r w:rsidR="00EB4039" w:rsidRPr="00771B12">
        <w:rPr>
          <w:rFonts w:ascii="Times New Roman" w:hAnsi="Times New Roman"/>
          <w:color w:val="000000" w:themeColor="text1"/>
          <w:sz w:val="24"/>
          <w:lang w:val="en-GB"/>
        </w:rPr>
        <w:t xml:space="preserve"> allows the tenderer to make comments on</w:t>
      </w:r>
      <w:r w:rsidR="008E6B2B" w:rsidRPr="00771B12">
        <w:rPr>
          <w:rFonts w:ascii="Times New Roman" w:hAnsi="Times New Roman"/>
          <w:color w:val="000000" w:themeColor="text1"/>
          <w:sz w:val="24"/>
          <w:lang w:val="en-GB"/>
        </w:rPr>
        <w:t xml:space="preserve"> </w:t>
      </w:r>
      <w:r w:rsidR="0078178B" w:rsidRPr="00771B12">
        <w:rPr>
          <w:rFonts w:ascii="Times New Roman" w:hAnsi="Times New Roman"/>
          <w:color w:val="000000" w:themeColor="text1"/>
          <w:sz w:val="24"/>
          <w:lang w:val="en-GB"/>
        </w:rPr>
        <w:t xml:space="preserve">its </w:t>
      </w:r>
      <w:r w:rsidR="00EB4039" w:rsidRPr="00771B12">
        <w:rPr>
          <w:rFonts w:ascii="Times New Roman" w:hAnsi="Times New Roman"/>
          <w:color w:val="000000" w:themeColor="text1"/>
          <w:sz w:val="24"/>
          <w:lang w:val="en-GB"/>
        </w:rPr>
        <w:t>proposed supply and to make eventual references to the documentation</w:t>
      </w:r>
    </w:p>
    <w:p w:rsidR="00EB4039" w:rsidRPr="00771B12" w:rsidRDefault="00EB4039" w:rsidP="00EB4039">
      <w:pPr>
        <w:jc w:val="both"/>
        <w:rPr>
          <w:rFonts w:ascii="Times New Roman" w:hAnsi="Times New Roman"/>
          <w:color w:val="000000" w:themeColor="text1"/>
          <w:sz w:val="24"/>
          <w:lang w:val="en-GB"/>
        </w:rPr>
      </w:pPr>
      <w:r w:rsidRPr="00771B12">
        <w:rPr>
          <w:rFonts w:ascii="Times New Roman" w:hAnsi="Times New Roman"/>
          <w:color w:val="000000" w:themeColor="text1"/>
          <w:sz w:val="24"/>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Pr="00771B12" w:rsidRDefault="00EB4039" w:rsidP="00EB4039">
      <w:pPr>
        <w:ind w:left="567" w:hanging="567"/>
        <w:jc w:val="both"/>
        <w:rPr>
          <w:rFonts w:ascii="Times New Roman" w:hAnsi="Times New Roman"/>
          <w:color w:val="000000" w:themeColor="text1"/>
          <w:sz w:val="24"/>
          <w:lang w:val="en-GB"/>
        </w:rPr>
      </w:pPr>
      <w:r w:rsidRPr="00771B12">
        <w:rPr>
          <w:rFonts w:ascii="Times New Roman" w:hAnsi="Times New Roman"/>
          <w:color w:val="000000" w:themeColor="text1"/>
          <w:sz w:val="24"/>
          <w:lang w:val="en-GB"/>
        </w:rPr>
        <w:t>The offer must be clear enough to allow the evaluators to make an easy comparison between the requested specifications and the offered</w:t>
      </w:r>
      <w:r w:rsidR="008E6B2B" w:rsidRPr="00771B12">
        <w:rPr>
          <w:rFonts w:ascii="Times New Roman" w:hAnsi="Times New Roman"/>
          <w:color w:val="000000" w:themeColor="text1"/>
          <w:sz w:val="24"/>
          <w:lang w:val="en-GB"/>
        </w:rPr>
        <w:t xml:space="preserve"> </w:t>
      </w:r>
      <w:r w:rsidRPr="00771B12">
        <w:rPr>
          <w:rFonts w:ascii="Times New Roman" w:hAnsi="Times New Roman"/>
          <w:color w:val="000000" w:themeColor="text1"/>
          <w:sz w:val="24"/>
          <w:lang w:val="en-GB"/>
        </w:rPr>
        <w:t>specifications.</w:t>
      </w:r>
    </w:p>
    <w:p w:rsidR="00EB4039" w:rsidRPr="00771B12" w:rsidRDefault="005C4176" w:rsidP="00EB4039">
      <w:pPr>
        <w:ind w:left="567" w:hanging="567"/>
        <w:jc w:val="both"/>
        <w:rPr>
          <w:rFonts w:ascii="Times New Roman" w:hAnsi="Times New Roman"/>
          <w:b/>
          <w:color w:val="000000" w:themeColor="text1"/>
          <w:lang w:val="en-GB"/>
        </w:rPr>
      </w:pPr>
      <w:r w:rsidRPr="00771B12">
        <w:rPr>
          <w:rFonts w:ascii="Times New Roman" w:hAnsi="Times New Roman"/>
          <w:color w:val="000000" w:themeColor="text1"/>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01346" w:rsidRPr="00771B12">
        <w:trPr>
          <w:cantSplit/>
          <w:trHeight w:val="879"/>
          <w:tblHeader/>
        </w:trPr>
        <w:tc>
          <w:tcPr>
            <w:tcW w:w="1134" w:type="dxa"/>
            <w:shd w:val="pct5" w:color="auto" w:fill="FFFFFF"/>
          </w:tcPr>
          <w:p w:rsidR="000F3878" w:rsidRPr="00771B12" w:rsidRDefault="000F3878" w:rsidP="00301346">
            <w:pPr>
              <w:jc w:val="center"/>
              <w:rPr>
                <w:rFonts w:ascii="Times New Roman" w:hAnsi="Times New Roman"/>
                <w:b/>
                <w:color w:val="000000" w:themeColor="text1"/>
                <w:sz w:val="22"/>
              </w:rPr>
            </w:pPr>
            <w:r w:rsidRPr="00771B12">
              <w:rPr>
                <w:rFonts w:ascii="Times New Roman" w:hAnsi="Times New Roman"/>
                <w:b/>
                <w:color w:val="000000" w:themeColor="text1"/>
                <w:sz w:val="22"/>
              </w:rPr>
              <w:t>1.</w:t>
            </w:r>
          </w:p>
          <w:p w:rsidR="00301346" w:rsidRPr="00771B12" w:rsidRDefault="00301346" w:rsidP="005D571C">
            <w:pPr>
              <w:jc w:val="center"/>
              <w:rPr>
                <w:rFonts w:ascii="Times New Roman" w:hAnsi="Times New Roman"/>
                <w:b/>
                <w:color w:val="000000" w:themeColor="text1"/>
                <w:sz w:val="22"/>
                <w:highlight w:val="green"/>
              </w:rPr>
            </w:pPr>
            <w:r w:rsidRPr="00771B12">
              <w:rPr>
                <w:rFonts w:ascii="Times New Roman" w:hAnsi="Times New Roman"/>
                <w:b/>
                <w:color w:val="000000" w:themeColor="text1"/>
                <w:sz w:val="22"/>
              </w:rPr>
              <w:t xml:space="preserve">Item </w:t>
            </w:r>
            <w:r w:rsidR="00F30B06" w:rsidRPr="00771B12">
              <w:rPr>
                <w:rFonts w:ascii="Times New Roman" w:hAnsi="Times New Roman"/>
                <w:b/>
                <w:color w:val="000000" w:themeColor="text1"/>
                <w:sz w:val="22"/>
                <w:lang w:val="en-GB"/>
              </w:rPr>
              <w:t>n</w:t>
            </w:r>
            <w:r w:rsidRPr="00771B12">
              <w:rPr>
                <w:rFonts w:ascii="Times New Roman" w:hAnsi="Times New Roman"/>
                <w:b/>
                <w:color w:val="000000" w:themeColor="text1"/>
                <w:sz w:val="22"/>
                <w:lang w:val="en-GB"/>
              </w:rPr>
              <w:t>umber</w:t>
            </w:r>
          </w:p>
        </w:tc>
        <w:tc>
          <w:tcPr>
            <w:tcW w:w="4678" w:type="dxa"/>
            <w:shd w:val="pct5" w:color="auto" w:fill="FFFFFF"/>
          </w:tcPr>
          <w:p w:rsidR="000F3878" w:rsidRPr="00771B12" w:rsidRDefault="000F3878" w:rsidP="00301346">
            <w:pPr>
              <w:jc w:val="center"/>
              <w:rPr>
                <w:rFonts w:ascii="Times New Roman" w:hAnsi="Times New Roman"/>
                <w:b/>
                <w:color w:val="000000" w:themeColor="text1"/>
                <w:sz w:val="22"/>
              </w:rPr>
            </w:pPr>
            <w:r w:rsidRPr="00771B12">
              <w:rPr>
                <w:rFonts w:ascii="Times New Roman" w:hAnsi="Times New Roman"/>
                <w:b/>
                <w:color w:val="000000" w:themeColor="text1"/>
                <w:sz w:val="22"/>
              </w:rPr>
              <w:t>2.</w:t>
            </w:r>
          </w:p>
          <w:p w:rsidR="00301346" w:rsidRPr="00771B12" w:rsidRDefault="00301346" w:rsidP="005D571C">
            <w:pPr>
              <w:jc w:val="center"/>
              <w:rPr>
                <w:rFonts w:ascii="Times New Roman" w:hAnsi="Times New Roman"/>
                <w:b/>
                <w:color w:val="000000" w:themeColor="text1"/>
                <w:sz w:val="22"/>
              </w:rPr>
            </w:pPr>
            <w:r w:rsidRPr="00771B12">
              <w:rPr>
                <w:rFonts w:ascii="Times New Roman" w:hAnsi="Times New Roman"/>
                <w:b/>
                <w:color w:val="000000" w:themeColor="text1"/>
                <w:sz w:val="22"/>
                <w:lang w:val="en-GB"/>
              </w:rPr>
              <w:t>Specifications</w:t>
            </w:r>
            <w:r w:rsidR="008E6B2B" w:rsidRPr="00771B12">
              <w:rPr>
                <w:rFonts w:ascii="Times New Roman" w:hAnsi="Times New Roman"/>
                <w:b/>
                <w:color w:val="000000" w:themeColor="text1"/>
                <w:sz w:val="22"/>
                <w:lang w:val="en-GB"/>
              </w:rPr>
              <w:t xml:space="preserve"> </w:t>
            </w:r>
            <w:r w:rsidR="00F30B06" w:rsidRPr="00771B12">
              <w:rPr>
                <w:rFonts w:ascii="Times New Roman" w:hAnsi="Times New Roman"/>
                <w:b/>
                <w:color w:val="000000" w:themeColor="text1"/>
                <w:sz w:val="22"/>
                <w:lang w:val="en-GB"/>
              </w:rPr>
              <w:t>r</w:t>
            </w:r>
            <w:r w:rsidR="00E64C97" w:rsidRPr="00771B12">
              <w:rPr>
                <w:rFonts w:ascii="Times New Roman" w:hAnsi="Times New Roman"/>
                <w:b/>
                <w:color w:val="000000" w:themeColor="text1"/>
                <w:sz w:val="22"/>
                <w:lang w:val="en-GB"/>
              </w:rPr>
              <w:t>equired</w:t>
            </w:r>
          </w:p>
        </w:tc>
        <w:tc>
          <w:tcPr>
            <w:tcW w:w="4253" w:type="dxa"/>
            <w:shd w:val="pct5" w:color="auto" w:fill="FFFFFF"/>
          </w:tcPr>
          <w:p w:rsidR="000F3878" w:rsidRPr="00771B12" w:rsidRDefault="000F3878" w:rsidP="00301346">
            <w:pPr>
              <w:tabs>
                <w:tab w:val="left" w:pos="729"/>
              </w:tabs>
              <w:jc w:val="center"/>
              <w:rPr>
                <w:rFonts w:ascii="Times New Roman" w:hAnsi="Times New Roman"/>
                <w:b/>
                <w:color w:val="000000" w:themeColor="text1"/>
                <w:sz w:val="22"/>
              </w:rPr>
            </w:pPr>
            <w:r w:rsidRPr="00771B12">
              <w:rPr>
                <w:rFonts w:ascii="Times New Roman" w:hAnsi="Times New Roman"/>
                <w:b/>
                <w:color w:val="000000" w:themeColor="text1"/>
                <w:sz w:val="22"/>
              </w:rPr>
              <w:t>3.</w:t>
            </w:r>
          </w:p>
          <w:p w:rsidR="00301346" w:rsidRPr="00771B12" w:rsidRDefault="00301346" w:rsidP="005D571C">
            <w:pPr>
              <w:tabs>
                <w:tab w:val="left" w:pos="729"/>
              </w:tabs>
              <w:jc w:val="center"/>
              <w:rPr>
                <w:rFonts w:ascii="Times New Roman" w:hAnsi="Times New Roman"/>
                <w:b/>
                <w:color w:val="000000" w:themeColor="text1"/>
                <w:sz w:val="22"/>
              </w:rPr>
            </w:pPr>
            <w:r w:rsidRPr="00771B12">
              <w:rPr>
                <w:rFonts w:ascii="Times New Roman" w:hAnsi="Times New Roman"/>
                <w:b/>
                <w:color w:val="000000" w:themeColor="text1"/>
                <w:sz w:val="22"/>
                <w:lang w:val="en-GB"/>
              </w:rPr>
              <w:t>Specifications</w:t>
            </w:r>
            <w:r w:rsidR="008E6B2B" w:rsidRPr="00771B12">
              <w:rPr>
                <w:rFonts w:ascii="Times New Roman" w:hAnsi="Times New Roman"/>
                <w:b/>
                <w:color w:val="000000" w:themeColor="text1"/>
                <w:sz w:val="22"/>
                <w:lang w:val="en-GB"/>
              </w:rPr>
              <w:t xml:space="preserve"> </w:t>
            </w:r>
            <w:r w:rsidR="00F30B06" w:rsidRPr="00771B12">
              <w:rPr>
                <w:rFonts w:ascii="Times New Roman" w:hAnsi="Times New Roman"/>
                <w:b/>
                <w:color w:val="000000" w:themeColor="text1"/>
                <w:sz w:val="22"/>
                <w:lang w:val="en-GB"/>
              </w:rPr>
              <w:t>o</w:t>
            </w:r>
            <w:r w:rsidRPr="00771B12">
              <w:rPr>
                <w:rFonts w:ascii="Times New Roman" w:hAnsi="Times New Roman"/>
                <w:b/>
                <w:color w:val="000000" w:themeColor="text1"/>
                <w:sz w:val="22"/>
                <w:lang w:val="en-GB"/>
              </w:rPr>
              <w:t>ffered</w:t>
            </w:r>
          </w:p>
        </w:tc>
        <w:tc>
          <w:tcPr>
            <w:tcW w:w="2835" w:type="dxa"/>
            <w:shd w:val="pct5" w:color="auto" w:fill="FFFFFF"/>
          </w:tcPr>
          <w:p w:rsidR="000F3878" w:rsidRPr="00771B12" w:rsidRDefault="000F3878" w:rsidP="00301346">
            <w:pPr>
              <w:tabs>
                <w:tab w:val="left" w:pos="729"/>
              </w:tabs>
              <w:jc w:val="center"/>
              <w:rPr>
                <w:rFonts w:ascii="Times New Roman" w:hAnsi="Times New Roman"/>
                <w:b/>
                <w:color w:val="000000" w:themeColor="text1"/>
                <w:sz w:val="22"/>
                <w:lang w:val="en-GB"/>
              </w:rPr>
            </w:pPr>
            <w:r w:rsidRPr="00771B12">
              <w:rPr>
                <w:rFonts w:ascii="Times New Roman" w:hAnsi="Times New Roman"/>
                <w:b/>
                <w:color w:val="000000" w:themeColor="text1"/>
                <w:sz w:val="22"/>
                <w:lang w:val="en-GB"/>
              </w:rPr>
              <w:t>4.</w:t>
            </w:r>
          </w:p>
          <w:p w:rsidR="00301346" w:rsidRPr="00771B12" w:rsidRDefault="00301346" w:rsidP="00301346">
            <w:pPr>
              <w:tabs>
                <w:tab w:val="left" w:pos="729"/>
              </w:tabs>
              <w:jc w:val="center"/>
              <w:rPr>
                <w:rFonts w:ascii="Times New Roman" w:hAnsi="Times New Roman"/>
                <w:b/>
                <w:color w:val="000000" w:themeColor="text1"/>
                <w:sz w:val="22"/>
                <w:lang w:val="en-GB"/>
              </w:rPr>
            </w:pPr>
            <w:r w:rsidRPr="00771B12">
              <w:rPr>
                <w:rFonts w:ascii="Times New Roman" w:hAnsi="Times New Roman"/>
                <w:b/>
                <w:color w:val="000000" w:themeColor="text1"/>
                <w:sz w:val="22"/>
                <w:lang w:val="en-GB"/>
              </w:rPr>
              <w:t xml:space="preserve">Notes, remarks, </w:t>
            </w:r>
            <w:r w:rsidR="00034B1D" w:rsidRPr="00771B12">
              <w:rPr>
                <w:rFonts w:ascii="Times New Roman" w:hAnsi="Times New Roman"/>
                <w:b/>
                <w:color w:val="000000" w:themeColor="text1"/>
                <w:sz w:val="22"/>
                <w:lang w:val="en-GB"/>
              </w:rPr>
              <w:br/>
              <w:t xml:space="preserve">ref </w:t>
            </w:r>
            <w:r w:rsidRPr="00771B12">
              <w:rPr>
                <w:rFonts w:ascii="Times New Roman" w:hAnsi="Times New Roman"/>
                <w:b/>
                <w:color w:val="000000" w:themeColor="text1"/>
                <w:sz w:val="22"/>
                <w:lang w:val="en-GB"/>
              </w:rPr>
              <w:t>to documentation</w:t>
            </w:r>
          </w:p>
        </w:tc>
        <w:tc>
          <w:tcPr>
            <w:tcW w:w="1984" w:type="dxa"/>
            <w:shd w:val="pct5" w:color="auto" w:fill="FFFFFF"/>
          </w:tcPr>
          <w:p w:rsidR="000F3878" w:rsidRPr="00771B12" w:rsidRDefault="000F3878" w:rsidP="00301346">
            <w:pPr>
              <w:tabs>
                <w:tab w:val="left" w:pos="729"/>
              </w:tabs>
              <w:jc w:val="center"/>
              <w:rPr>
                <w:rFonts w:ascii="Times New Roman" w:hAnsi="Times New Roman"/>
                <w:b/>
                <w:color w:val="000000" w:themeColor="text1"/>
                <w:sz w:val="22"/>
                <w:lang w:val="en-GB"/>
              </w:rPr>
            </w:pPr>
            <w:r w:rsidRPr="00771B12">
              <w:rPr>
                <w:rFonts w:ascii="Times New Roman" w:hAnsi="Times New Roman"/>
                <w:b/>
                <w:color w:val="000000" w:themeColor="text1"/>
                <w:sz w:val="22"/>
                <w:lang w:val="en-GB"/>
              </w:rPr>
              <w:t>5.</w:t>
            </w:r>
          </w:p>
          <w:p w:rsidR="00301346" w:rsidRPr="00771B12" w:rsidRDefault="00301346" w:rsidP="00F30B06">
            <w:pPr>
              <w:tabs>
                <w:tab w:val="left" w:pos="729"/>
              </w:tabs>
              <w:jc w:val="center"/>
              <w:rPr>
                <w:rFonts w:ascii="Times New Roman" w:hAnsi="Times New Roman"/>
                <w:b/>
                <w:color w:val="000000" w:themeColor="text1"/>
                <w:sz w:val="22"/>
                <w:lang w:val="en-GB"/>
              </w:rPr>
            </w:pPr>
            <w:r w:rsidRPr="00771B12">
              <w:rPr>
                <w:rFonts w:ascii="Times New Roman" w:hAnsi="Times New Roman"/>
                <w:b/>
                <w:color w:val="000000" w:themeColor="text1"/>
                <w:sz w:val="22"/>
                <w:lang w:val="en-GB"/>
              </w:rPr>
              <w:t xml:space="preserve">Evaluation </w:t>
            </w:r>
            <w:r w:rsidR="00F30B06" w:rsidRPr="00771B12">
              <w:rPr>
                <w:rFonts w:ascii="Times New Roman" w:hAnsi="Times New Roman"/>
                <w:b/>
                <w:color w:val="000000" w:themeColor="text1"/>
                <w:sz w:val="22"/>
                <w:lang w:val="en-GB"/>
              </w:rPr>
              <w:t>c</w:t>
            </w:r>
            <w:r w:rsidRPr="00771B12">
              <w:rPr>
                <w:rFonts w:ascii="Times New Roman" w:hAnsi="Times New Roman"/>
                <w:b/>
                <w:color w:val="000000" w:themeColor="text1"/>
                <w:sz w:val="22"/>
                <w:lang w:val="en-GB"/>
              </w:rPr>
              <w:t xml:space="preserve">ommittee’s notes </w:t>
            </w:r>
          </w:p>
        </w:tc>
      </w:tr>
      <w:tr w:rsidR="00A6154B" w:rsidRPr="00771B12" w:rsidTr="00D20A9C">
        <w:tc>
          <w:tcPr>
            <w:tcW w:w="1134" w:type="dxa"/>
          </w:tcPr>
          <w:p w:rsidR="00A6154B" w:rsidRPr="00771B12" w:rsidRDefault="00A6154B" w:rsidP="00CC2A60">
            <w:pPr>
              <w:numPr>
                <w:ilvl w:val="0"/>
                <w:numId w:val="3"/>
              </w:numPr>
              <w:spacing w:before="0" w:after="0"/>
              <w:rPr>
                <w:rFonts w:ascii="Times New Roman" w:hAnsi="Times New Roman"/>
                <w:b/>
                <w:color w:val="000000" w:themeColor="text1"/>
                <w:lang w:val="en-GB"/>
              </w:rPr>
            </w:pPr>
          </w:p>
        </w:tc>
        <w:tc>
          <w:tcPr>
            <w:tcW w:w="4678" w:type="dxa"/>
            <w:vAlign w:val="center"/>
          </w:tcPr>
          <w:p w:rsidR="00180C8D" w:rsidRPr="00771B12" w:rsidRDefault="00180C8D" w:rsidP="00180C8D">
            <w:pPr>
              <w:spacing w:before="0" w:after="0"/>
              <w:rPr>
                <w:rFonts w:ascii="Times New Roman" w:hAnsi="Times New Roman"/>
                <w:b/>
                <w:color w:val="000000" w:themeColor="text1"/>
                <w:lang w:val="en-GB"/>
              </w:rPr>
            </w:pPr>
            <w:r w:rsidRPr="00771B12">
              <w:rPr>
                <w:rFonts w:ascii="Times New Roman" w:hAnsi="Times New Roman"/>
                <w:b/>
                <w:color w:val="000000" w:themeColor="text1"/>
                <w:lang w:val="en-GB"/>
              </w:rPr>
              <w:t>Cardiac 4D high-class ultrasound device – 1pc</w:t>
            </w:r>
          </w:p>
          <w:p w:rsidR="00180C8D" w:rsidRPr="00771B12" w:rsidRDefault="00180C8D" w:rsidP="00180C8D">
            <w:pPr>
              <w:spacing w:before="0" w:after="0"/>
              <w:rPr>
                <w:rFonts w:ascii="Times New Roman" w:hAnsi="Times New Roman"/>
                <w:color w:val="000000" w:themeColor="text1"/>
                <w:lang w:val="en-GB"/>
              </w:rPr>
            </w:pP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1.1</w:t>
            </w:r>
            <w:r w:rsidRPr="00771B12">
              <w:rPr>
                <w:rFonts w:ascii="Times New Roman" w:hAnsi="Times New Roman"/>
                <w:color w:val="000000" w:themeColor="text1"/>
                <w:lang w:val="en-GB"/>
              </w:rPr>
              <w:tab/>
              <w:t>Ultrasound device equipped with software and calculations for cardiac 2D and live 3D (4D) exams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w:t>
            </w:r>
            <w:r w:rsidRPr="00771B12">
              <w:rPr>
                <w:rFonts w:ascii="Times New Roman" w:hAnsi="Times New Roman"/>
                <w:color w:val="000000" w:themeColor="text1"/>
                <w:lang w:val="en-GB"/>
              </w:rPr>
              <w:tab/>
              <w:t>Min. 4 "pinless" equal active connectors for transducers, not counting "pencil" connectors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1.3</w:t>
            </w:r>
            <w:r w:rsidRPr="00771B12">
              <w:rPr>
                <w:rFonts w:ascii="Times New Roman" w:hAnsi="Times New Roman"/>
                <w:color w:val="000000" w:themeColor="text1"/>
                <w:lang w:val="en-GB"/>
              </w:rPr>
              <w:tab/>
              <w:t>Monitor with panel size min. 21" on a movable artificial arm, with the resolution min. 1920x1080 pixels. Display of the ultrasound image allowed over the entire ultrasound screen in 16:9 format in high resolution.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1.4</w:t>
            </w:r>
            <w:r w:rsidRPr="00771B12">
              <w:rPr>
                <w:rFonts w:ascii="Times New Roman" w:hAnsi="Times New Roman"/>
                <w:color w:val="000000" w:themeColor="text1"/>
                <w:lang w:val="en-GB"/>
              </w:rPr>
              <w:tab/>
              <w:t>Integrated color "Touch-screen" panel size min. 12"</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1.5</w:t>
            </w:r>
            <w:r w:rsidRPr="00771B12">
              <w:rPr>
                <w:rFonts w:ascii="Times New Roman" w:hAnsi="Times New Roman"/>
                <w:color w:val="000000" w:themeColor="text1"/>
                <w:lang w:val="en-GB"/>
              </w:rPr>
              <w:tab/>
              <w:t>Simultaneous real-time image display of the ultrasound image from the ultrasound monitor on the "Touch-screen" panel</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1.6</w:t>
            </w:r>
            <w:r w:rsidRPr="00771B12">
              <w:rPr>
                <w:rFonts w:ascii="Times New Roman" w:hAnsi="Times New Roman"/>
                <w:color w:val="000000" w:themeColor="text1"/>
                <w:lang w:val="en-GB"/>
              </w:rPr>
              <w:tab/>
              <w:t>Control panel with keyboard (on the touch screen or on the control panel) and interactive background lighting, heigh-adjustable (up and down min. 20 cm), with a rotating control panel (min. 170° from the center)</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1.7</w:t>
            </w:r>
            <w:r w:rsidRPr="00771B12">
              <w:rPr>
                <w:rFonts w:ascii="Times New Roman" w:hAnsi="Times New Roman"/>
                <w:color w:val="000000" w:themeColor="text1"/>
                <w:lang w:val="en-GB"/>
              </w:rPr>
              <w:tab/>
              <w:t>Max. scanning depth in 2D mode min. 30 cm</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1.8</w:t>
            </w:r>
            <w:r w:rsidRPr="00771B12">
              <w:rPr>
                <w:rFonts w:ascii="Times New Roman" w:hAnsi="Times New Roman"/>
                <w:color w:val="000000" w:themeColor="text1"/>
                <w:lang w:val="en-GB"/>
              </w:rPr>
              <w:tab/>
              <w:t>Frequency range of the device from 1 to 22 MHz or wider</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1.9</w:t>
            </w:r>
            <w:r w:rsidRPr="00771B12">
              <w:rPr>
                <w:rFonts w:ascii="Times New Roman" w:hAnsi="Times New Roman"/>
                <w:color w:val="000000" w:themeColor="text1"/>
                <w:lang w:val="en-GB"/>
              </w:rPr>
              <w:tab/>
              <w:t>2D "Frame rate" min. 1,900 f/sec</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1.10</w:t>
            </w:r>
            <w:r w:rsidRPr="00771B12">
              <w:rPr>
                <w:rFonts w:ascii="Times New Roman" w:hAnsi="Times New Roman"/>
                <w:color w:val="000000" w:themeColor="text1"/>
                <w:lang w:val="en-GB"/>
              </w:rPr>
              <w:tab/>
              <w:t>The system has the ability to adjust the SV (''Sample Volume'') size in the range of 1.0 - 19 mm or wider (depending on the transducer)</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1.11</w:t>
            </w:r>
            <w:r w:rsidRPr="00771B12">
              <w:rPr>
                <w:rFonts w:ascii="Times New Roman" w:hAnsi="Times New Roman"/>
                <w:color w:val="000000" w:themeColor="text1"/>
                <w:lang w:val="en-GB"/>
              </w:rPr>
              <w:tab/>
              <w:t>The system has the ability to detect speed in CW Doppler min. 25 m/s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1.12</w:t>
            </w:r>
            <w:r w:rsidRPr="00771B12">
              <w:rPr>
                <w:rFonts w:ascii="Times New Roman" w:hAnsi="Times New Roman"/>
                <w:color w:val="000000" w:themeColor="text1"/>
                <w:lang w:val="en-GB"/>
              </w:rPr>
              <w:tab/>
              <w:t xml:space="preserve">The device has a dynamic system range min. 280 db, as well as the number of digital processing </w:t>
            </w:r>
            <w:r w:rsidRPr="00771B12">
              <w:rPr>
                <w:rFonts w:ascii="Times New Roman" w:hAnsi="Times New Roman"/>
                <w:color w:val="000000" w:themeColor="text1"/>
                <w:lang w:val="en-GB"/>
              </w:rPr>
              <w:lastRenderedPageBreak/>
              <w:t>channels min. 4,500,000</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1.13</w:t>
            </w:r>
            <w:r w:rsidRPr="00771B12">
              <w:rPr>
                <w:rFonts w:ascii="Times New Roman" w:hAnsi="Times New Roman"/>
                <w:color w:val="000000" w:themeColor="text1"/>
                <w:lang w:val="en-GB"/>
              </w:rPr>
              <w:tab/>
              <w:t>Continuous automatic image optimization in 2D, color Doppler and spectral display in Doppler mode, by pressing a button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1.14</w:t>
            </w:r>
            <w:r w:rsidRPr="00771B12">
              <w:rPr>
                <w:rFonts w:ascii="Times New Roman" w:hAnsi="Times New Roman"/>
                <w:color w:val="000000" w:themeColor="text1"/>
                <w:lang w:val="en-GB"/>
              </w:rPr>
              <w:tab/>
              <w:t>2D image obtained by the modern method of tissue harmonic imaging (Tissue Harmonic Imaging)</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1.15</w:t>
            </w:r>
            <w:r w:rsidRPr="00771B12">
              <w:rPr>
                <w:rFonts w:ascii="Times New Roman" w:hAnsi="Times New Roman"/>
                <w:color w:val="000000" w:themeColor="text1"/>
                <w:lang w:val="en-GB"/>
              </w:rPr>
              <w:tab/>
              <w:t>Speckle" artifact reduction (or other appropriate name for the same technology), available in B mode. Minimum 4 levels of optimization.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1.16</w:t>
            </w:r>
            <w:r w:rsidRPr="00771B12">
              <w:rPr>
                <w:rFonts w:ascii="Times New Roman" w:hAnsi="Times New Roman"/>
                <w:color w:val="000000" w:themeColor="text1"/>
                <w:lang w:val="en-GB"/>
              </w:rPr>
              <w:tab/>
              <w:t>Spatial compounding technique - combining images obtained from different angles into one image in real time, Compound Imaging" or appropriate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1.17</w:t>
            </w:r>
            <w:r w:rsidRPr="00771B12">
              <w:rPr>
                <w:rFonts w:ascii="Times New Roman" w:hAnsi="Times New Roman"/>
                <w:color w:val="000000" w:themeColor="text1"/>
                <w:lang w:val="en-GB"/>
              </w:rPr>
              <w:tab/>
              <w:t>TGC control on the touch screen and on the control panel (min.8); LGC on the touch screen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1.18</w:t>
            </w:r>
            <w:r w:rsidRPr="00771B12">
              <w:rPr>
                <w:rFonts w:ascii="Times New Roman" w:hAnsi="Times New Roman"/>
                <w:color w:val="000000" w:themeColor="text1"/>
                <w:lang w:val="en-GB"/>
              </w:rPr>
              <w:tab/>
              <w:t>Quick waking-up of the device for operation (max. 120 seconds) - from completely switched off. Integrated battery for transport mode; in transport mode, it provides a source of energy for min. 40 minutes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1.19</w:t>
            </w:r>
            <w:r w:rsidRPr="00771B12">
              <w:rPr>
                <w:rFonts w:ascii="Times New Roman" w:hAnsi="Times New Roman"/>
                <w:color w:val="000000" w:themeColor="text1"/>
                <w:lang w:val="en-GB"/>
              </w:rPr>
              <w:tab/>
              <w:t>Ultrasound system, stationary (max. weight 85 kg), on wheels.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1.20</w:t>
            </w:r>
            <w:r w:rsidRPr="00771B12">
              <w:rPr>
                <w:rFonts w:ascii="Times New Roman" w:hAnsi="Times New Roman"/>
                <w:color w:val="000000" w:themeColor="text1"/>
                <w:lang w:val="en-GB"/>
              </w:rPr>
              <w:tab/>
              <w:t>Device noise max. 50 dB</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1.21</w:t>
            </w:r>
            <w:r w:rsidRPr="00771B12">
              <w:rPr>
                <w:rFonts w:ascii="Times New Roman" w:hAnsi="Times New Roman"/>
                <w:color w:val="000000" w:themeColor="text1"/>
                <w:lang w:val="en-GB"/>
              </w:rPr>
              <w:tab/>
              <w:t>The system supports the following transducers: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1.21.1</w:t>
            </w:r>
            <w:r w:rsidRPr="00771B12">
              <w:rPr>
                <w:rFonts w:ascii="Times New Roman" w:hAnsi="Times New Roman"/>
                <w:color w:val="000000" w:themeColor="text1"/>
                <w:lang w:val="en-GB"/>
              </w:rPr>
              <w:tab/>
              <w:t>Sector (phased array) transducers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1.21.2</w:t>
            </w:r>
            <w:r w:rsidRPr="00771B12">
              <w:rPr>
                <w:rFonts w:ascii="Times New Roman" w:hAnsi="Times New Roman"/>
                <w:color w:val="000000" w:themeColor="text1"/>
                <w:lang w:val="en-GB"/>
              </w:rPr>
              <w:tab/>
              <w:t>4D TTE matrix transducers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1.21.3</w:t>
            </w:r>
            <w:r w:rsidRPr="00771B12">
              <w:rPr>
                <w:rFonts w:ascii="Times New Roman" w:hAnsi="Times New Roman"/>
                <w:color w:val="000000" w:themeColor="text1"/>
                <w:lang w:val="en-GB"/>
              </w:rPr>
              <w:tab/>
              <w:t>Sector (phased array) matrix transducers and/or "single crystal" transducers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1.21.4</w:t>
            </w:r>
            <w:r w:rsidRPr="00771B12">
              <w:rPr>
                <w:rFonts w:ascii="Times New Roman" w:hAnsi="Times New Roman"/>
                <w:color w:val="000000" w:themeColor="text1"/>
                <w:lang w:val="en-GB"/>
              </w:rPr>
              <w:tab/>
              <w:t>4D TEE matrix transducers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1.21.5</w:t>
            </w:r>
            <w:r w:rsidRPr="00771B12">
              <w:rPr>
                <w:rFonts w:ascii="Times New Roman" w:hAnsi="Times New Roman"/>
                <w:color w:val="000000" w:themeColor="text1"/>
                <w:lang w:val="en-GB"/>
              </w:rPr>
              <w:tab/>
              <w:t>Convex and microconvex transducers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1.21.6</w:t>
            </w:r>
            <w:r w:rsidRPr="00771B12">
              <w:rPr>
                <w:rFonts w:ascii="Times New Roman" w:hAnsi="Times New Roman"/>
                <w:color w:val="000000" w:themeColor="text1"/>
                <w:lang w:val="en-GB"/>
              </w:rPr>
              <w:tab/>
              <w:t>Linear transducers (supports high-frequency linear transducers &gt;20 MHz)</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1.21.7</w:t>
            </w:r>
            <w:r w:rsidRPr="00771B12">
              <w:rPr>
                <w:rFonts w:ascii="Times New Roman" w:hAnsi="Times New Roman"/>
                <w:color w:val="000000" w:themeColor="text1"/>
                <w:lang w:val="en-GB"/>
              </w:rPr>
              <w:tab/>
              <w:t>Intraoperative linear transducers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w:t>
            </w:r>
            <w:r w:rsidRPr="00771B12">
              <w:rPr>
                <w:rFonts w:ascii="Times New Roman" w:hAnsi="Times New Roman"/>
                <w:color w:val="000000" w:themeColor="text1"/>
                <w:lang w:val="en-GB"/>
              </w:rPr>
              <w:tab/>
              <w:t>Operating modes: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lastRenderedPageBreak/>
              <w:t>1.22.1</w:t>
            </w:r>
            <w:r w:rsidRPr="00771B12">
              <w:rPr>
                <w:rFonts w:ascii="Times New Roman" w:hAnsi="Times New Roman"/>
                <w:color w:val="000000" w:themeColor="text1"/>
                <w:lang w:val="en-GB"/>
              </w:rPr>
              <w:tab/>
              <w:t>2D-Mode (B-Mode);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1.22.2</w:t>
            </w:r>
            <w:r w:rsidRPr="00771B12">
              <w:rPr>
                <w:rFonts w:ascii="Times New Roman" w:hAnsi="Times New Roman"/>
                <w:color w:val="000000" w:themeColor="text1"/>
                <w:lang w:val="en-GB"/>
              </w:rPr>
              <w:tab/>
              <w:t>Live 3D (4D) mode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1.22.3</w:t>
            </w:r>
            <w:r w:rsidRPr="00771B12">
              <w:rPr>
                <w:rFonts w:ascii="Times New Roman" w:hAnsi="Times New Roman"/>
                <w:color w:val="000000" w:themeColor="text1"/>
                <w:lang w:val="en-GB"/>
              </w:rPr>
              <w:tab/>
              <w:t>"M-Mode"; Anatomical "M-Mode";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1.22.4</w:t>
            </w:r>
            <w:r w:rsidRPr="00771B12">
              <w:rPr>
                <w:rFonts w:ascii="Times New Roman" w:hAnsi="Times New Roman"/>
                <w:color w:val="000000" w:themeColor="text1"/>
                <w:lang w:val="en-GB"/>
              </w:rPr>
              <w:tab/>
              <w:t>Software for Stress echo exams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1.22.5</w:t>
            </w:r>
            <w:r w:rsidRPr="00771B12">
              <w:rPr>
                <w:rFonts w:ascii="Times New Roman" w:hAnsi="Times New Roman"/>
                <w:color w:val="000000" w:themeColor="text1"/>
                <w:lang w:val="en-GB"/>
              </w:rPr>
              <w:tab/>
              <w:t>"PW Doppler", "PW with HPRF doppler", "CW Doppler", Tissue doppler</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1.22.6</w:t>
            </w:r>
            <w:r w:rsidRPr="00771B12">
              <w:rPr>
                <w:rFonts w:ascii="Times New Roman" w:hAnsi="Times New Roman"/>
                <w:color w:val="000000" w:themeColor="text1"/>
                <w:lang w:val="en-GB"/>
              </w:rPr>
              <w:tab/>
              <w:t>"Color Doppler";</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1.22.7</w:t>
            </w:r>
            <w:r w:rsidRPr="00771B12">
              <w:rPr>
                <w:rFonts w:ascii="Times New Roman" w:hAnsi="Times New Roman"/>
                <w:color w:val="000000" w:themeColor="text1"/>
                <w:lang w:val="en-GB"/>
              </w:rPr>
              <w:tab/>
              <w:t>Automatic optimization of Doppler flow in real time: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1.22.8</w:t>
            </w:r>
            <w:r w:rsidRPr="00771B12">
              <w:rPr>
                <w:rFonts w:ascii="Times New Roman" w:hAnsi="Times New Roman"/>
                <w:color w:val="000000" w:themeColor="text1"/>
                <w:lang w:val="en-GB"/>
              </w:rPr>
              <w:tab/>
              <w:t>- automatic adjustment of the position and angle of the region of interest ("color box"),</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1.22.9</w:t>
            </w:r>
            <w:r w:rsidRPr="00771B12">
              <w:rPr>
                <w:rFonts w:ascii="Times New Roman" w:hAnsi="Times New Roman"/>
                <w:color w:val="000000" w:themeColor="text1"/>
                <w:lang w:val="en-GB"/>
              </w:rPr>
              <w:tab/>
              <w:t>- automatic adjustment of the angle and position of the sampling window ("SV"),</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1.22.10</w:t>
            </w:r>
            <w:r w:rsidRPr="00771B12">
              <w:rPr>
                <w:rFonts w:ascii="Times New Roman" w:hAnsi="Times New Roman"/>
                <w:color w:val="000000" w:themeColor="text1"/>
                <w:lang w:val="en-GB"/>
              </w:rPr>
              <w:tab/>
              <w:t>- automatic scale and baseline adjustment in PW mode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1.22.11</w:t>
            </w:r>
            <w:r w:rsidRPr="00771B12">
              <w:rPr>
                <w:rFonts w:ascii="Times New Roman" w:hAnsi="Times New Roman"/>
                <w:color w:val="000000" w:themeColor="text1"/>
                <w:lang w:val="en-GB"/>
              </w:rPr>
              <w:tab/>
              <w:t>"Power Doppler and directional Power Doppler" or appropriate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1.22.12</w:t>
            </w:r>
            <w:r w:rsidRPr="00771B12">
              <w:rPr>
                <w:rFonts w:ascii="Times New Roman" w:hAnsi="Times New Roman"/>
                <w:color w:val="000000" w:themeColor="text1"/>
                <w:lang w:val="en-GB"/>
              </w:rPr>
              <w:tab/>
              <w:t>Fully automatic cardiac software, AI-based, for automatic measurement in 2D and Doppler exams. Supports min. following 2D automatic measurements: IVSD, LVIDD, LVPWD, LVIDS, Aortic diameter, Asc AO Diam, Ao Sinus Diam, Ao STJ Diam, LVOT diameter, RV base, RV mid, RV length, RV annulus. Supports min. following Doppler measurements: MV Peak E Vel, MV Peak A Vel, LVOT VTI, LVOT Vmax, AV VTI, AV Vmax, PV VTI, TR Vmax</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1.22.13</w:t>
            </w:r>
            <w:r w:rsidRPr="00771B12">
              <w:rPr>
                <w:rFonts w:ascii="Times New Roman" w:hAnsi="Times New Roman"/>
                <w:color w:val="000000" w:themeColor="text1"/>
                <w:lang w:val="en-GB"/>
              </w:rPr>
              <w:tab/>
              <w:t>Simultaneous visualization in min. two planes of section in real time, with the use of Color Doppler allowed, with lateral and elevation rotation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1.22.14</w:t>
            </w:r>
            <w:r w:rsidRPr="00771B12">
              <w:rPr>
                <w:rFonts w:ascii="Times New Roman" w:hAnsi="Times New Roman"/>
                <w:color w:val="000000" w:themeColor="text1"/>
                <w:lang w:val="en-GB"/>
              </w:rPr>
              <w:tab/>
              <w:t>Fully automatic AI-based software performing the following functions: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1.22.15</w:t>
            </w:r>
            <w:r w:rsidRPr="00771B12">
              <w:rPr>
                <w:rFonts w:ascii="Times New Roman" w:hAnsi="Times New Roman"/>
                <w:color w:val="000000" w:themeColor="text1"/>
                <w:lang w:val="en-GB"/>
              </w:rPr>
              <w:tab/>
              <w:t xml:space="preserve">- Calculation of the GLS (''Global Longitudinal Strain'') value of the left ventricle, by pressing a button without any manual definition of </w:t>
            </w:r>
            <w:r w:rsidRPr="00771B12">
              <w:rPr>
                <w:rFonts w:ascii="Times New Roman" w:hAnsi="Times New Roman"/>
                <w:color w:val="000000" w:themeColor="text1"/>
                <w:lang w:val="en-GB"/>
              </w:rPr>
              <w:lastRenderedPageBreak/>
              <w:t>cardiac structures required. Automatic recognition of common sections (AP4, AP3 and AP2) with the manual correction allowed. Automatic detection of left ventricular contour. The analysis of sections allowed with and without ECG recording. Display of the 18th seg. "peak-systolic" and "end-systolic" strain in the form of a "bull's-eye" diagram. Ability Display of "endo" and "mid" strain values allowed</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1.22.16</w:t>
            </w:r>
            <w:r w:rsidRPr="00771B12">
              <w:rPr>
                <w:rFonts w:ascii="Times New Roman" w:hAnsi="Times New Roman"/>
                <w:color w:val="000000" w:themeColor="text1"/>
                <w:lang w:val="en-GB"/>
              </w:rPr>
              <w:tab/>
              <w:t>- Fully automatic calculation of EF, using the same images/sections already processed for LV strain analysis.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1.22.17</w:t>
            </w:r>
            <w:r w:rsidRPr="00771B12">
              <w:rPr>
                <w:rFonts w:ascii="Times New Roman" w:hAnsi="Times New Roman"/>
                <w:color w:val="000000" w:themeColor="text1"/>
                <w:lang w:val="en-GB"/>
              </w:rPr>
              <w:tab/>
              <w:t>- Complete automatic assessment of the segmental wall motion of the LV (''segmental wall motion''). Display of values of each segment in apical sections. Display of the 17th "Bull's-eye", manual change allowed of the values in the apical views and to "Bull's-eye". "Wall motion score index", export of data to a report allowed</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1.22.18</w:t>
            </w:r>
            <w:r w:rsidRPr="00771B12">
              <w:rPr>
                <w:rFonts w:ascii="Times New Roman" w:hAnsi="Times New Roman"/>
                <w:color w:val="000000" w:themeColor="text1"/>
                <w:lang w:val="en-GB"/>
              </w:rPr>
              <w:tab/>
              <w:t>Fully automatic software for evaluating right ventricular (RV) deformation by tracking reference points (speckle tracking). Calculation of global longitudinal strain (GLS) values without any manual labeling of cardiac structures allowed</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1.22.19</w:t>
            </w:r>
            <w:r w:rsidRPr="00771B12">
              <w:rPr>
                <w:rFonts w:ascii="Times New Roman" w:hAnsi="Times New Roman"/>
                <w:color w:val="000000" w:themeColor="text1"/>
                <w:lang w:val="en-GB"/>
              </w:rPr>
              <w:tab/>
              <w:t xml:space="preserve">Fully automatic software for the evaluation of deformation of the left atrium (LA) by tracking reference points (speckle tracking). Calculation of global longitudinal strain (GLS) values without any manual labeling of cardiac structures allowed. </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1.22.20</w:t>
            </w:r>
            <w:r w:rsidRPr="00771B12">
              <w:rPr>
                <w:rFonts w:ascii="Times New Roman" w:hAnsi="Times New Roman"/>
                <w:color w:val="000000" w:themeColor="text1"/>
                <w:lang w:val="en-GB"/>
              </w:rPr>
              <w:tab/>
              <w:t xml:space="preserve">Fully automatic advanced software, AI-based, which automatically detects the segments and quantifies the left ventricle and left atrium of the heart during a full cycle, based on the 3D acquisition of the heart. The analysis allowed of multiple heart cycles as well as display of mean values in one analysis. The aim </w:t>
            </w:r>
            <w:r w:rsidRPr="00771B12">
              <w:rPr>
                <w:rFonts w:ascii="Times New Roman" w:hAnsi="Times New Roman"/>
                <w:color w:val="000000" w:themeColor="text1"/>
                <w:lang w:val="en-GB"/>
              </w:rPr>
              <w:lastRenderedPageBreak/>
              <w:t>is to speed up the exam of patients with chronic diseases and as a result automatically yields the following measurements: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1.22.21</w:t>
            </w:r>
            <w:r w:rsidRPr="00771B12">
              <w:rPr>
                <w:rFonts w:ascii="Times New Roman" w:hAnsi="Times New Roman"/>
                <w:color w:val="000000" w:themeColor="text1"/>
                <w:lang w:val="en-GB"/>
              </w:rPr>
              <w:tab/>
              <w:t>- Measurements and volumes of the left ventricle at the end of systole and at the end of diastole,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1.22.22</w:t>
            </w:r>
            <w:r w:rsidRPr="00771B12">
              <w:rPr>
                <w:rFonts w:ascii="Times New Roman" w:hAnsi="Times New Roman"/>
                <w:color w:val="000000" w:themeColor="text1"/>
                <w:lang w:val="en-GB"/>
              </w:rPr>
              <w:tab/>
              <w:t>- The volume of the left atrium at the end of systole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1.22.23</w:t>
            </w:r>
            <w:r w:rsidRPr="00771B12">
              <w:rPr>
                <w:rFonts w:ascii="Times New Roman" w:hAnsi="Times New Roman"/>
                <w:color w:val="000000" w:themeColor="text1"/>
                <w:lang w:val="en-GB"/>
              </w:rPr>
              <w:tab/>
              <w:t>- Ejection fraction of the left ventricle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1.22.24</w:t>
            </w:r>
            <w:r w:rsidRPr="00771B12">
              <w:rPr>
                <w:rFonts w:ascii="Times New Roman" w:hAnsi="Times New Roman"/>
                <w:color w:val="000000" w:themeColor="text1"/>
                <w:lang w:val="en-GB"/>
              </w:rPr>
              <w:tab/>
              <w:t>- Heart rate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1.22.25</w:t>
            </w:r>
            <w:r w:rsidRPr="00771B12">
              <w:rPr>
                <w:rFonts w:ascii="Times New Roman" w:hAnsi="Times New Roman"/>
                <w:color w:val="000000" w:themeColor="text1"/>
                <w:lang w:val="en-GB"/>
              </w:rPr>
              <w:tab/>
              <w:t>- Cardiac output</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1.23</w:t>
            </w:r>
            <w:r w:rsidRPr="00771B12">
              <w:rPr>
                <w:rFonts w:ascii="Times New Roman" w:hAnsi="Times New Roman"/>
                <w:color w:val="000000" w:themeColor="text1"/>
                <w:lang w:val="en-GB"/>
              </w:rPr>
              <w:tab/>
              <w:t>Integrated "ECG modules"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1.24</w:t>
            </w:r>
            <w:r w:rsidRPr="00771B12">
              <w:rPr>
                <w:rFonts w:ascii="Times New Roman" w:hAnsi="Times New Roman"/>
                <w:color w:val="000000" w:themeColor="text1"/>
                <w:lang w:val="en-GB"/>
              </w:rPr>
              <w:tab/>
              <w:t>Archiving and connectivity</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1.24.1</w:t>
            </w:r>
            <w:r w:rsidRPr="00771B12">
              <w:rPr>
                <w:rFonts w:ascii="Times New Roman" w:hAnsi="Times New Roman"/>
                <w:color w:val="000000" w:themeColor="text1"/>
                <w:lang w:val="en-GB"/>
              </w:rPr>
              <w:tab/>
              <w:t>"Storage" and transfer formats: "PC formats and DICOM"</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1.24.2</w:t>
            </w:r>
            <w:r w:rsidRPr="00771B12">
              <w:rPr>
                <w:rFonts w:ascii="Times New Roman" w:hAnsi="Times New Roman"/>
                <w:color w:val="000000" w:themeColor="text1"/>
                <w:lang w:val="en-GB"/>
              </w:rPr>
              <w:tab/>
              <w:t>"Ethernet network" connection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1.24.3</w:t>
            </w:r>
            <w:r w:rsidRPr="00771B12">
              <w:rPr>
                <w:rFonts w:ascii="Times New Roman" w:hAnsi="Times New Roman"/>
                <w:color w:val="000000" w:themeColor="text1"/>
                <w:lang w:val="en-GB"/>
              </w:rPr>
              <w:tab/>
              <w:t>CD/DVD, USB</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1.25</w:t>
            </w:r>
            <w:r w:rsidRPr="00771B12">
              <w:rPr>
                <w:rFonts w:ascii="Times New Roman" w:hAnsi="Times New Roman"/>
                <w:color w:val="000000" w:themeColor="text1"/>
                <w:lang w:val="en-GB"/>
              </w:rPr>
              <w:tab/>
              <w:t>Transducers with the device: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1.25.1</w:t>
            </w:r>
            <w:r w:rsidRPr="00771B12">
              <w:rPr>
                <w:rFonts w:ascii="Times New Roman" w:hAnsi="Times New Roman"/>
                <w:color w:val="000000" w:themeColor="text1"/>
                <w:lang w:val="en-GB"/>
              </w:rPr>
              <w:tab/>
              <w:t>Matrix transthoracic cardiac transducer 1 - 5MHz or wider, which enables 2D and 4D display of the heart on the device, with min. 3,000 crystal elements; supporting technology that enables rotation of the ultrasound beam, without moving the transducer (from 0 to 360°) in real time on the device.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1.25.2</w:t>
            </w:r>
            <w:r w:rsidRPr="00771B12">
              <w:rPr>
                <w:rFonts w:ascii="Times New Roman" w:hAnsi="Times New Roman"/>
                <w:color w:val="000000" w:themeColor="text1"/>
                <w:lang w:val="en-GB"/>
              </w:rPr>
              <w:tab/>
              <w:t>Linear transducer, frequency range from 3 to 12 MHz or wider, intended for vascular exams, FoV transducers min. 37mm ( +/-5mm)</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1.26</w:t>
            </w:r>
            <w:r w:rsidRPr="00771B12">
              <w:rPr>
                <w:rFonts w:ascii="Times New Roman" w:hAnsi="Times New Roman"/>
                <w:color w:val="000000" w:themeColor="text1"/>
                <w:lang w:val="en-GB"/>
              </w:rPr>
              <w:tab/>
              <w:t>Thermal B/W printer</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1.27</w:t>
            </w:r>
            <w:r w:rsidRPr="00771B12">
              <w:rPr>
                <w:rFonts w:ascii="Times New Roman" w:hAnsi="Times New Roman"/>
                <w:color w:val="000000" w:themeColor="text1"/>
                <w:lang w:val="en-GB"/>
              </w:rPr>
              <w:tab/>
              <w:t>The device is upgradeable with the following hardware and software options: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1.27.1</w:t>
            </w:r>
            <w:r w:rsidRPr="00771B12">
              <w:rPr>
                <w:rFonts w:ascii="Times New Roman" w:hAnsi="Times New Roman"/>
                <w:color w:val="000000" w:themeColor="text1"/>
                <w:lang w:val="en-GB"/>
              </w:rPr>
              <w:tab/>
              <w:t>Program for estimating the left atrium (LAA) from three-dimensional TEE volume data. Automatic measurements after confirming the projection are min. following: min. and max. axis, range and area. Global or local measurement correction allowed.</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lastRenderedPageBreak/>
              <w:t>1.27.2</w:t>
            </w:r>
            <w:r w:rsidRPr="00771B12">
              <w:rPr>
                <w:rFonts w:ascii="Times New Roman" w:hAnsi="Times New Roman"/>
                <w:color w:val="000000" w:themeColor="text1"/>
                <w:lang w:val="en-GB"/>
              </w:rPr>
              <w:tab/>
              <w:t>3D quantification Live 3D, 3D Zoom; offers viewing, cropping, cutting and quantification, including distance measurements and calculation of area, left ventricular volume in min. two planes, ejection fraction (EF) and LV left ventricular mass,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1.27.3</w:t>
            </w:r>
            <w:r w:rsidRPr="00771B12">
              <w:rPr>
                <w:rFonts w:ascii="Times New Roman" w:hAnsi="Times New Roman"/>
                <w:color w:val="000000" w:themeColor="text1"/>
                <w:lang w:val="en-GB"/>
              </w:rPr>
              <w:tab/>
              <w:t>Software for mitral valve analysis from real-time volume data. Recognition and labeling of the topology of the mitral valve without any manual labeling of the annulus, leaflets and coaptation required. Visualization of mitral valve anatomy in the form of a static and dynamic model.</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1.27.4</w:t>
            </w:r>
            <w:r w:rsidRPr="00771B12">
              <w:rPr>
                <w:rFonts w:ascii="Times New Roman" w:hAnsi="Times New Roman"/>
                <w:color w:val="000000" w:themeColor="text1"/>
                <w:lang w:val="en-GB"/>
              </w:rPr>
              <w:tab/>
              <w:t>Doppler view/mode with the features of a 3D view for better visualization of vascular structures while reducing artifacts, which uses and combines information from color and power doppler views/mode. Available in min. 5 display levels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1.27.5</w:t>
            </w:r>
            <w:r w:rsidRPr="00771B12">
              <w:rPr>
                <w:rFonts w:ascii="Times New Roman" w:hAnsi="Times New Roman"/>
                <w:color w:val="000000" w:themeColor="text1"/>
                <w:lang w:val="en-GB"/>
              </w:rPr>
              <w:tab/>
              <w:t>Also available in combination with high-sensitivity Doppler display/mode for the visualization of microvascular structures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1.27.6</w:t>
            </w:r>
            <w:r w:rsidRPr="00771B12">
              <w:rPr>
                <w:rFonts w:ascii="Times New Roman" w:hAnsi="Times New Roman"/>
                <w:color w:val="000000" w:themeColor="text1"/>
                <w:lang w:val="en-GB"/>
              </w:rPr>
              <w:tab/>
              <w:t>TEE transducer from 2 to 8 MHz or wider, intended for 2D and live 3D (4D) TEE exams, in single crystal technology and matrix technology, with min. 2,500 crystal elements,</w:t>
            </w:r>
          </w:p>
          <w:p w:rsidR="00A6154B" w:rsidRPr="00771B12" w:rsidRDefault="00180C8D" w:rsidP="00180C8D">
            <w:pPr>
              <w:spacing w:before="0"/>
              <w:rPr>
                <w:rFonts w:ascii="Times New Roman" w:hAnsi="Times New Roman"/>
                <w:color w:val="000000" w:themeColor="text1"/>
                <w:lang w:val="en-GB"/>
              </w:rPr>
            </w:pPr>
            <w:r w:rsidRPr="00771B12">
              <w:rPr>
                <w:rFonts w:ascii="Times New Roman" w:hAnsi="Times New Roman"/>
                <w:color w:val="000000" w:themeColor="text1"/>
                <w:lang w:val="en-GB"/>
              </w:rPr>
              <w:t>1.27.7</w:t>
            </w:r>
            <w:r w:rsidRPr="00771B12">
              <w:rPr>
                <w:rFonts w:ascii="Times New Roman" w:hAnsi="Times New Roman"/>
                <w:color w:val="000000" w:themeColor="text1"/>
                <w:lang w:val="en-GB"/>
              </w:rPr>
              <w:tab/>
              <w:t>Linear transducer with a frequency range of 2 – 22 MHz or wider, in single crystal and matrix technology, transducer width FOV min. 50mm, with the number of crystals min. 1,900</w:t>
            </w:r>
          </w:p>
          <w:p w:rsidR="00BA3E73" w:rsidRPr="00771B12" w:rsidRDefault="00BA3E73" w:rsidP="00180C8D">
            <w:pPr>
              <w:spacing w:before="0"/>
              <w:rPr>
                <w:rFonts w:ascii="Times New Roman" w:hAnsi="Times New Roman"/>
                <w:color w:val="000000" w:themeColor="text1"/>
                <w:lang w:val="en-GB"/>
              </w:rPr>
            </w:pPr>
            <w:r w:rsidRPr="00771B12">
              <w:rPr>
                <w:rFonts w:ascii="Times New Roman" w:hAnsi="Times New Roman"/>
                <w:color w:val="000000" w:themeColor="text1"/>
                <w:lang w:val="en-GB"/>
              </w:rPr>
              <w:t>2.28</w:t>
            </w:r>
            <w:r w:rsidRPr="00771B12">
              <w:rPr>
                <w:rFonts w:ascii="Times New Roman" w:hAnsi="Times New Roman"/>
                <w:color w:val="000000" w:themeColor="text1"/>
                <w:lang w:val="en-GB"/>
              </w:rPr>
              <w:tab/>
              <w:t>- 1x User manual in Serbian</w:t>
            </w:r>
          </w:p>
        </w:tc>
        <w:tc>
          <w:tcPr>
            <w:tcW w:w="4253" w:type="dxa"/>
          </w:tcPr>
          <w:p w:rsidR="00A6154B" w:rsidRPr="00771B12" w:rsidRDefault="00A6154B" w:rsidP="00CC2A60">
            <w:pPr>
              <w:spacing w:before="0" w:after="0"/>
              <w:rPr>
                <w:rFonts w:ascii="Times New Roman" w:hAnsi="Times New Roman"/>
                <w:b/>
                <w:color w:val="000000" w:themeColor="text1"/>
                <w:lang w:val="en-GB"/>
              </w:rPr>
            </w:pPr>
          </w:p>
        </w:tc>
        <w:tc>
          <w:tcPr>
            <w:tcW w:w="2835" w:type="dxa"/>
          </w:tcPr>
          <w:p w:rsidR="00A6154B" w:rsidRPr="00771B12" w:rsidRDefault="00A6154B" w:rsidP="00CC2A60">
            <w:pPr>
              <w:spacing w:before="0" w:after="0"/>
              <w:rPr>
                <w:rFonts w:ascii="Times New Roman" w:hAnsi="Times New Roman"/>
                <w:color w:val="000000" w:themeColor="text1"/>
              </w:rPr>
            </w:pPr>
          </w:p>
        </w:tc>
        <w:tc>
          <w:tcPr>
            <w:tcW w:w="1984" w:type="dxa"/>
          </w:tcPr>
          <w:p w:rsidR="00A6154B" w:rsidRPr="00771B12" w:rsidRDefault="00A6154B" w:rsidP="00CC2A60">
            <w:pPr>
              <w:tabs>
                <w:tab w:val="left" w:pos="729"/>
              </w:tabs>
              <w:spacing w:before="0" w:after="0"/>
              <w:jc w:val="center"/>
              <w:rPr>
                <w:rFonts w:ascii="Times New Roman" w:hAnsi="Times New Roman"/>
                <w:b/>
                <w:color w:val="000000" w:themeColor="text1"/>
                <w:lang w:val="en-GB"/>
              </w:rPr>
            </w:pPr>
          </w:p>
        </w:tc>
      </w:tr>
      <w:tr w:rsidR="002602C9" w:rsidRPr="00771B12" w:rsidTr="00D20A9C">
        <w:tc>
          <w:tcPr>
            <w:tcW w:w="1134" w:type="dxa"/>
          </w:tcPr>
          <w:p w:rsidR="002602C9" w:rsidRPr="00771B12" w:rsidRDefault="002602C9" w:rsidP="00CC2A60">
            <w:pPr>
              <w:numPr>
                <w:ilvl w:val="0"/>
                <w:numId w:val="3"/>
              </w:numPr>
              <w:spacing w:before="0" w:after="0"/>
              <w:rPr>
                <w:rFonts w:ascii="Times New Roman" w:hAnsi="Times New Roman"/>
                <w:b/>
                <w:color w:val="000000" w:themeColor="text1"/>
                <w:lang w:val="en-GB"/>
              </w:rPr>
            </w:pPr>
          </w:p>
        </w:tc>
        <w:tc>
          <w:tcPr>
            <w:tcW w:w="4678" w:type="dxa"/>
            <w:vAlign w:val="center"/>
          </w:tcPr>
          <w:p w:rsidR="00180C8D" w:rsidRPr="00771B12" w:rsidRDefault="00180C8D" w:rsidP="00180C8D">
            <w:pPr>
              <w:spacing w:before="0" w:after="0"/>
              <w:rPr>
                <w:rFonts w:ascii="Times New Roman" w:hAnsi="Times New Roman"/>
                <w:b/>
                <w:color w:val="000000" w:themeColor="text1"/>
                <w:lang w:val="en-GB"/>
              </w:rPr>
            </w:pPr>
            <w:r w:rsidRPr="00771B12">
              <w:rPr>
                <w:rFonts w:ascii="Times New Roman" w:hAnsi="Times New Roman"/>
                <w:b/>
                <w:color w:val="000000" w:themeColor="text1"/>
                <w:lang w:val="en-GB"/>
              </w:rPr>
              <w:t>External chest compression device  -1pc</w:t>
            </w:r>
          </w:p>
          <w:p w:rsidR="00180C8D" w:rsidRPr="00771B12" w:rsidRDefault="00180C8D" w:rsidP="00180C8D">
            <w:pPr>
              <w:spacing w:before="0" w:after="0"/>
              <w:rPr>
                <w:rFonts w:ascii="Times New Roman" w:hAnsi="Times New Roman"/>
                <w:b/>
                <w:color w:val="000000" w:themeColor="text1"/>
                <w:lang w:val="en-GB"/>
              </w:rPr>
            </w:pP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2.1</w:t>
            </w:r>
            <w:r w:rsidRPr="00771B12">
              <w:rPr>
                <w:rFonts w:ascii="Times New Roman" w:hAnsi="Times New Roman"/>
                <w:color w:val="000000" w:themeColor="text1"/>
                <w:lang w:val="en-GB"/>
              </w:rPr>
              <w:tab/>
              <w:t>Portable device for chest compressions during patient resuscitation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2.2</w:t>
            </w:r>
            <w:r w:rsidRPr="00771B12">
              <w:rPr>
                <w:rFonts w:ascii="Times New Roman" w:hAnsi="Times New Roman"/>
                <w:color w:val="000000" w:themeColor="text1"/>
                <w:lang w:val="en-GB"/>
              </w:rPr>
              <w:tab/>
              <w:t xml:space="preserve">The device shall allow multidirectional </w:t>
            </w:r>
            <w:r w:rsidRPr="00771B12">
              <w:rPr>
                <w:rFonts w:ascii="Times New Roman" w:hAnsi="Times New Roman"/>
                <w:color w:val="000000" w:themeColor="text1"/>
                <w:lang w:val="en-GB"/>
              </w:rPr>
              <w:lastRenderedPageBreak/>
              <w:t>compressions (3D) on the patient's chest (thoracic and cardiac compression).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2.3</w:t>
            </w:r>
            <w:r w:rsidRPr="00771B12">
              <w:rPr>
                <w:rFonts w:ascii="Times New Roman" w:hAnsi="Times New Roman"/>
                <w:color w:val="000000" w:themeColor="text1"/>
                <w:lang w:val="en-GB"/>
              </w:rPr>
              <w:tab/>
              <w:t>The device shall have two compression modes: continuous mode (100/min) and ventilation mode (30:2)</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2.4</w:t>
            </w:r>
            <w:r w:rsidRPr="00771B12">
              <w:rPr>
                <w:rFonts w:ascii="Times New Roman" w:hAnsi="Times New Roman"/>
                <w:color w:val="000000" w:themeColor="text1"/>
                <w:lang w:val="en-GB"/>
              </w:rPr>
              <w:tab/>
              <w:t>The device shall be equipped with a user-friendly keyboard</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2.5</w:t>
            </w:r>
            <w:r w:rsidRPr="00771B12">
              <w:rPr>
                <w:rFonts w:ascii="Times New Roman" w:hAnsi="Times New Roman"/>
                <w:color w:val="000000" w:themeColor="text1"/>
                <w:lang w:val="en-GB"/>
              </w:rPr>
              <w:tab/>
              <w:t xml:space="preserve"> The weight of the device together with the battery max. up to 4 kg</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2.6</w:t>
            </w:r>
            <w:r w:rsidRPr="00771B12">
              <w:rPr>
                <w:rFonts w:ascii="Times New Roman" w:hAnsi="Times New Roman"/>
                <w:color w:val="000000" w:themeColor="text1"/>
                <w:lang w:val="en-GB"/>
              </w:rPr>
              <w:tab/>
              <w:t xml:space="preserve"> Power and battery operation of the device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2.7</w:t>
            </w:r>
            <w:r w:rsidRPr="00771B12">
              <w:rPr>
                <w:rFonts w:ascii="Times New Roman" w:hAnsi="Times New Roman"/>
                <w:color w:val="000000" w:themeColor="text1"/>
                <w:lang w:val="en-GB"/>
              </w:rPr>
              <w:tab/>
              <w:t xml:space="preserve"> The device shall have integrated power supply connections from the network 100-240 VAC and direct power supply from the vehicle 12-48 VDC</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2.8</w:t>
            </w:r>
            <w:r w:rsidRPr="00771B12">
              <w:rPr>
                <w:rFonts w:ascii="Times New Roman" w:hAnsi="Times New Roman"/>
                <w:color w:val="000000" w:themeColor="text1"/>
                <w:lang w:val="en-GB"/>
              </w:rPr>
              <w:tab/>
              <w:t xml:space="preserve"> The device shall also have the ability to operate via the associated batteries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2.9</w:t>
            </w:r>
            <w:r w:rsidRPr="00771B12">
              <w:rPr>
                <w:rFonts w:ascii="Times New Roman" w:hAnsi="Times New Roman"/>
                <w:color w:val="000000" w:themeColor="text1"/>
                <w:lang w:val="en-GB"/>
              </w:rPr>
              <w:tab/>
              <w:t xml:space="preserve"> Batteries shall have integrated led indicators that show the charge level, that is, the remaining capacity independent of the device.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2.10</w:t>
            </w:r>
            <w:r w:rsidRPr="00771B12">
              <w:rPr>
                <w:rFonts w:ascii="Times New Roman" w:hAnsi="Times New Roman"/>
                <w:color w:val="000000" w:themeColor="text1"/>
                <w:lang w:val="en-GB"/>
              </w:rPr>
              <w:tab/>
              <w:t xml:space="preserve"> The autonomous operation of one battery shall be min. 45 minutes of chest compressions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2.11</w:t>
            </w:r>
            <w:r w:rsidRPr="00771B12">
              <w:rPr>
                <w:rFonts w:ascii="Times New Roman" w:hAnsi="Times New Roman"/>
                <w:color w:val="000000" w:themeColor="text1"/>
                <w:lang w:val="en-GB"/>
              </w:rPr>
              <w:tab/>
              <w:t>With the device it is necessary to deliver an independent charger for fast charging of min. 2 batteries at the same time, with integrated led indicators that show the charging features and the functionality of batteries.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2.12</w:t>
            </w:r>
            <w:r w:rsidRPr="00771B12">
              <w:rPr>
                <w:rFonts w:ascii="Times New Roman" w:hAnsi="Times New Roman"/>
                <w:color w:val="000000" w:themeColor="text1"/>
                <w:lang w:val="en-GB"/>
              </w:rPr>
              <w:tab/>
              <w:t xml:space="preserve"> The battery charger shall be capable of fast charging / for only one battery, max. 60 minutes / for two batteries at the same time, max. 150 minutes.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2.13</w:t>
            </w:r>
            <w:r w:rsidRPr="00771B12">
              <w:rPr>
                <w:rFonts w:ascii="Times New Roman" w:hAnsi="Times New Roman"/>
                <w:color w:val="000000" w:themeColor="text1"/>
                <w:lang w:val="en-GB"/>
              </w:rPr>
              <w:tab/>
              <w:t xml:space="preserve"> The device shall have an integrated USB interface.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2.14</w:t>
            </w:r>
            <w:r w:rsidRPr="00771B12">
              <w:rPr>
                <w:rFonts w:ascii="Times New Roman" w:hAnsi="Times New Roman"/>
                <w:color w:val="000000" w:themeColor="text1"/>
                <w:lang w:val="en-GB"/>
              </w:rPr>
              <w:tab/>
              <w:t xml:space="preserve"> The device shall have at least IP33 protection class and min. following standards: EN1789 and RTCA/DO-160G</w:t>
            </w:r>
            <w:r w:rsidR="003F63FF" w:rsidRPr="00771B12">
              <w:rPr>
                <w:rFonts w:ascii="Times New Roman" w:hAnsi="Times New Roman"/>
                <w:color w:val="000000" w:themeColor="text1"/>
                <w:lang w:val="en-GB"/>
              </w:rPr>
              <w:t xml:space="preserve"> or </w:t>
            </w:r>
            <w:r w:rsidR="007E6ADF" w:rsidRPr="00771B12">
              <w:rPr>
                <w:rFonts w:ascii="Times New Roman" w:hAnsi="Times New Roman"/>
                <w:color w:val="000000" w:themeColor="text1"/>
              </w:rPr>
              <w:t>equivalent</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2.15</w:t>
            </w:r>
            <w:r w:rsidRPr="00771B12">
              <w:rPr>
                <w:rFonts w:ascii="Times New Roman" w:hAnsi="Times New Roman"/>
                <w:color w:val="000000" w:themeColor="text1"/>
                <w:lang w:val="en-GB"/>
              </w:rPr>
              <w:tab/>
              <w:t xml:space="preserve"> The device shall allow operation at </w:t>
            </w:r>
            <w:r w:rsidRPr="00771B12">
              <w:rPr>
                <w:rFonts w:ascii="Times New Roman" w:hAnsi="Times New Roman"/>
                <w:color w:val="000000" w:themeColor="text1"/>
                <w:lang w:val="en-GB"/>
              </w:rPr>
              <w:lastRenderedPageBreak/>
              <w:t>temperature values in min. range from -20°C to 40°C</w:t>
            </w:r>
          </w:p>
          <w:p w:rsidR="009E0B0E" w:rsidRPr="00771B12" w:rsidRDefault="00180C8D" w:rsidP="00180C8D">
            <w:pPr>
              <w:spacing w:before="0"/>
              <w:rPr>
                <w:rFonts w:ascii="Times New Roman" w:hAnsi="Times New Roman"/>
                <w:color w:val="000000" w:themeColor="text1"/>
                <w:lang w:val="en-GB"/>
              </w:rPr>
            </w:pPr>
            <w:r w:rsidRPr="00771B12">
              <w:rPr>
                <w:rFonts w:ascii="Times New Roman" w:hAnsi="Times New Roman"/>
                <w:color w:val="000000" w:themeColor="text1"/>
                <w:lang w:val="en-GB"/>
              </w:rPr>
              <w:t>2.16</w:t>
            </w:r>
            <w:r w:rsidRPr="00771B12">
              <w:rPr>
                <w:rFonts w:ascii="Times New Roman" w:hAnsi="Times New Roman"/>
                <w:color w:val="000000" w:themeColor="text1"/>
                <w:lang w:val="en-GB"/>
              </w:rPr>
              <w:tab/>
              <w:t xml:space="preserve"> The device is supplied with operating accessories: 2 rechargeable batteries, a charger for simultaneous charging of min. 2 batteries, mains cable and transport bag for the device and accessories</w:t>
            </w:r>
          </w:p>
          <w:p w:rsidR="00BA3E73" w:rsidRPr="00771B12" w:rsidRDefault="00BA3E73" w:rsidP="00180C8D">
            <w:pPr>
              <w:spacing w:before="0"/>
              <w:rPr>
                <w:rFonts w:ascii="Times New Roman" w:hAnsi="Times New Roman"/>
                <w:color w:val="000000" w:themeColor="text1"/>
                <w:lang w:val="en-GB"/>
              </w:rPr>
            </w:pPr>
            <w:r w:rsidRPr="00771B12">
              <w:rPr>
                <w:rFonts w:ascii="Times New Roman" w:hAnsi="Times New Roman"/>
                <w:color w:val="000000" w:themeColor="text1"/>
                <w:lang w:val="en-GB"/>
              </w:rPr>
              <w:t>2.17</w:t>
            </w:r>
            <w:r w:rsidRPr="00771B12">
              <w:rPr>
                <w:rFonts w:ascii="Times New Roman" w:hAnsi="Times New Roman"/>
                <w:color w:val="000000" w:themeColor="text1"/>
                <w:lang w:val="en-GB"/>
              </w:rPr>
              <w:tab/>
              <w:t>- 1x User manual in Serbian</w:t>
            </w:r>
          </w:p>
        </w:tc>
        <w:tc>
          <w:tcPr>
            <w:tcW w:w="4253" w:type="dxa"/>
          </w:tcPr>
          <w:p w:rsidR="002602C9" w:rsidRPr="00771B12" w:rsidRDefault="002602C9" w:rsidP="00CC2A60">
            <w:pPr>
              <w:spacing w:before="0" w:after="0"/>
              <w:rPr>
                <w:rFonts w:ascii="Times New Roman" w:hAnsi="Times New Roman"/>
                <w:color w:val="000000" w:themeColor="text1"/>
              </w:rPr>
            </w:pPr>
          </w:p>
        </w:tc>
        <w:tc>
          <w:tcPr>
            <w:tcW w:w="2835" w:type="dxa"/>
          </w:tcPr>
          <w:p w:rsidR="002602C9" w:rsidRPr="00771B12" w:rsidRDefault="002602C9" w:rsidP="00CC2A60">
            <w:pPr>
              <w:spacing w:before="0" w:after="0"/>
              <w:rPr>
                <w:rFonts w:ascii="Times New Roman" w:hAnsi="Times New Roman"/>
                <w:color w:val="000000" w:themeColor="text1"/>
              </w:rPr>
            </w:pPr>
          </w:p>
        </w:tc>
        <w:tc>
          <w:tcPr>
            <w:tcW w:w="1984" w:type="dxa"/>
          </w:tcPr>
          <w:p w:rsidR="002602C9" w:rsidRPr="00771B12" w:rsidRDefault="002602C9" w:rsidP="00CC2A60">
            <w:pPr>
              <w:tabs>
                <w:tab w:val="left" w:pos="729"/>
              </w:tabs>
              <w:spacing w:before="0" w:after="0"/>
              <w:jc w:val="center"/>
              <w:rPr>
                <w:rFonts w:ascii="Times New Roman" w:hAnsi="Times New Roman"/>
                <w:b/>
                <w:color w:val="000000" w:themeColor="text1"/>
                <w:lang w:val="en-GB"/>
              </w:rPr>
            </w:pPr>
          </w:p>
        </w:tc>
      </w:tr>
      <w:tr w:rsidR="00106AA5" w:rsidRPr="00771B12" w:rsidTr="00D20A9C">
        <w:tc>
          <w:tcPr>
            <w:tcW w:w="1134" w:type="dxa"/>
          </w:tcPr>
          <w:p w:rsidR="00106AA5" w:rsidRPr="00771B12" w:rsidRDefault="00106AA5" w:rsidP="00CC2A60">
            <w:pPr>
              <w:numPr>
                <w:ilvl w:val="0"/>
                <w:numId w:val="3"/>
              </w:numPr>
              <w:spacing w:before="0" w:after="0"/>
              <w:rPr>
                <w:rFonts w:ascii="Times New Roman" w:hAnsi="Times New Roman"/>
                <w:b/>
                <w:color w:val="000000" w:themeColor="text1"/>
                <w:lang w:val="en-GB"/>
              </w:rPr>
            </w:pPr>
          </w:p>
        </w:tc>
        <w:tc>
          <w:tcPr>
            <w:tcW w:w="4678" w:type="dxa"/>
            <w:vAlign w:val="center"/>
          </w:tcPr>
          <w:p w:rsidR="00180C8D" w:rsidRPr="00771B12" w:rsidRDefault="00180C8D" w:rsidP="00180C8D">
            <w:pPr>
              <w:spacing w:before="0" w:after="0"/>
              <w:rPr>
                <w:rFonts w:ascii="Times New Roman" w:hAnsi="Times New Roman"/>
                <w:b/>
                <w:color w:val="000000" w:themeColor="text1"/>
                <w:lang w:val="en-GB"/>
              </w:rPr>
            </w:pPr>
            <w:r w:rsidRPr="00771B12">
              <w:rPr>
                <w:rFonts w:ascii="Times New Roman" w:hAnsi="Times New Roman"/>
                <w:b/>
                <w:color w:val="000000" w:themeColor="text1"/>
                <w:lang w:val="en-GB"/>
              </w:rPr>
              <w:t>Biphasic defibrillator  - 1pc</w:t>
            </w:r>
          </w:p>
          <w:p w:rsidR="00180C8D" w:rsidRPr="00771B12" w:rsidRDefault="00180C8D" w:rsidP="00180C8D">
            <w:pPr>
              <w:spacing w:before="0" w:after="0"/>
              <w:rPr>
                <w:rFonts w:ascii="Times New Roman" w:hAnsi="Times New Roman"/>
                <w:b/>
                <w:color w:val="000000" w:themeColor="text1"/>
                <w:lang w:val="en-GB"/>
              </w:rPr>
            </w:pPr>
          </w:p>
          <w:p w:rsidR="00180C8D" w:rsidRPr="00771B12" w:rsidRDefault="00180C8D" w:rsidP="00180C8D">
            <w:pPr>
              <w:spacing w:before="0" w:after="0"/>
              <w:rPr>
                <w:rFonts w:ascii="Times New Roman" w:hAnsi="Times New Roman"/>
                <w:b/>
                <w:color w:val="000000" w:themeColor="text1"/>
                <w:lang w:val="en-GB"/>
              </w:rPr>
            </w:pP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3.1</w:t>
            </w:r>
            <w:r w:rsidRPr="00771B12">
              <w:rPr>
                <w:rFonts w:ascii="Times New Roman" w:hAnsi="Times New Roman"/>
                <w:color w:val="000000" w:themeColor="text1"/>
                <w:lang w:val="en-GB"/>
              </w:rPr>
              <w:tab/>
              <w:t>Biphasic, synchronous/asynchronous defibrillator with an integrated AED function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3.2</w:t>
            </w:r>
            <w:r w:rsidRPr="00771B12">
              <w:rPr>
                <w:rFonts w:ascii="Times New Roman" w:hAnsi="Times New Roman"/>
                <w:color w:val="000000" w:themeColor="text1"/>
                <w:lang w:val="en-GB"/>
              </w:rPr>
              <w:tab/>
              <w:t xml:space="preserve"> Maximum defibrillation energy 200J in steps of: 1-2-3-4-5-6-7-8-9-10-11-12-13-14-15-30-50-70-90-120-150- 170-200 J.</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3.3</w:t>
            </w:r>
            <w:r w:rsidRPr="00771B12">
              <w:rPr>
                <w:rFonts w:ascii="Times New Roman" w:hAnsi="Times New Roman"/>
                <w:color w:val="000000" w:themeColor="text1"/>
                <w:lang w:val="en-GB"/>
              </w:rPr>
              <w:tab/>
              <w:t xml:space="preserve"> Integrated defibrillator power/battery operation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3.4</w:t>
            </w:r>
            <w:r w:rsidRPr="00771B12">
              <w:rPr>
                <w:rFonts w:ascii="Times New Roman" w:hAnsi="Times New Roman"/>
                <w:color w:val="000000" w:themeColor="text1"/>
                <w:lang w:val="en-GB"/>
              </w:rPr>
              <w:tab/>
              <w:t xml:space="preserve"> Defibrillator battery capacity 250 shocks with max. energy or 8 hours of ECG monitoring.</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3.5</w:t>
            </w:r>
            <w:r w:rsidRPr="00771B12">
              <w:rPr>
                <w:rFonts w:ascii="Times New Roman" w:hAnsi="Times New Roman"/>
                <w:color w:val="000000" w:themeColor="text1"/>
                <w:lang w:val="en-GB"/>
              </w:rPr>
              <w:tab/>
              <w:t xml:space="preserve"> Without power supply, the defibrillator shall have an integrated feature of showing on the display the remaining capacity of the battery, that is, the expected autonomy in hours and minutes and the expected number of shocks to be delivered.</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3.6</w:t>
            </w:r>
            <w:r w:rsidRPr="00771B12">
              <w:rPr>
                <w:rFonts w:ascii="Times New Roman" w:hAnsi="Times New Roman"/>
                <w:color w:val="000000" w:themeColor="text1"/>
                <w:lang w:val="en-GB"/>
              </w:rPr>
              <w:tab/>
              <w:t xml:space="preserve"> The defibrillator features multi-functional defibrillation paddles with integrated LED indicators for checking patient resistance, energy selection buttons, charge and shock delivery buttons, and a print and event registration button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3.7</w:t>
            </w:r>
            <w:r w:rsidRPr="00771B12">
              <w:rPr>
                <w:rFonts w:ascii="Times New Roman" w:hAnsi="Times New Roman"/>
                <w:color w:val="000000" w:themeColor="text1"/>
                <w:lang w:val="en-GB"/>
              </w:rPr>
              <w:tab/>
              <w:t xml:space="preserve"> The defibrillation paddles have the option of removing the large defibrillation plate for adult resuscitation, which frees up the area of the pediatric defibrillation pedal for children and automatically activates the pediatric mode.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lastRenderedPageBreak/>
              <w:t>3.8</w:t>
            </w:r>
            <w:r w:rsidRPr="00771B12">
              <w:rPr>
                <w:rFonts w:ascii="Times New Roman" w:hAnsi="Times New Roman"/>
                <w:color w:val="000000" w:themeColor="text1"/>
                <w:lang w:val="en-GB"/>
              </w:rPr>
              <w:tab/>
              <w:t xml:space="preserve"> The defibrillator has the ability to work with self-adhesive defibrillation electrodes </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3.9</w:t>
            </w:r>
            <w:r w:rsidRPr="00771B12">
              <w:rPr>
                <w:rFonts w:ascii="Times New Roman" w:hAnsi="Times New Roman"/>
                <w:color w:val="000000" w:themeColor="text1"/>
                <w:lang w:val="en-GB"/>
              </w:rPr>
              <w:tab/>
              <w:t xml:space="preserve"> The defibrillator has an integrated automatic external defibrillation feature with textual and graphic instructions to the operator.</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3.10</w:t>
            </w:r>
            <w:r w:rsidRPr="00771B12">
              <w:rPr>
                <w:rFonts w:ascii="Times New Roman" w:hAnsi="Times New Roman"/>
                <w:color w:val="000000" w:themeColor="text1"/>
                <w:lang w:val="en-GB"/>
              </w:rPr>
              <w:tab/>
              <w:t xml:space="preserve"> The defibrillator has an integrated color screen, sensitive to touch, panel size</w:t>
            </w:r>
            <w:r w:rsidR="003F63FF" w:rsidRPr="00771B12">
              <w:rPr>
                <w:rFonts w:ascii="Times New Roman" w:hAnsi="Times New Roman"/>
                <w:color w:val="000000" w:themeColor="text1"/>
                <w:lang w:val="en-GB"/>
              </w:rPr>
              <w:t xml:space="preserve"> min.</w:t>
            </w:r>
            <w:r w:rsidRPr="00771B12">
              <w:rPr>
                <w:rFonts w:ascii="Times New Roman" w:hAnsi="Times New Roman"/>
                <w:color w:val="000000" w:themeColor="text1"/>
                <w:lang w:val="en-GB"/>
              </w:rPr>
              <w:t xml:space="preserve"> 7" protected by tempered glass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3.11</w:t>
            </w:r>
            <w:r w:rsidRPr="00771B12">
              <w:rPr>
                <w:rFonts w:ascii="Times New Roman" w:hAnsi="Times New Roman"/>
                <w:color w:val="000000" w:themeColor="text1"/>
                <w:lang w:val="en-GB"/>
              </w:rPr>
              <w:tab/>
              <w:t xml:space="preserve"> The defibrillator has the ability to select several different screen configurations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3.12</w:t>
            </w:r>
            <w:r w:rsidRPr="00771B12">
              <w:rPr>
                <w:rFonts w:ascii="Times New Roman" w:hAnsi="Times New Roman"/>
                <w:color w:val="000000" w:themeColor="text1"/>
                <w:lang w:val="en-GB"/>
              </w:rPr>
              <w:tab/>
              <w:t xml:space="preserve"> The defibrillator has the ability to operate the screen in color and black and white "high contrast" mode for operation under direct sunlight.</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3.13</w:t>
            </w:r>
            <w:r w:rsidRPr="00771B12">
              <w:rPr>
                <w:rFonts w:ascii="Times New Roman" w:hAnsi="Times New Roman"/>
                <w:color w:val="000000" w:themeColor="text1"/>
                <w:lang w:val="en-GB"/>
              </w:rPr>
              <w:tab/>
              <w:t xml:space="preserve"> In monitoring mode, the display enables min. 6-channel ECG signal with the detection of disconnected electrodes.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3.14</w:t>
            </w:r>
            <w:r w:rsidRPr="00771B12">
              <w:rPr>
                <w:rFonts w:ascii="Times New Roman" w:hAnsi="Times New Roman"/>
                <w:color w:val="000000" w:themeColor="text1"/>
                <w:lang w:val="en-GB"/>
              </w:rPr>
              <w:tab/>
              <w:t xml:space="preserve"> The defibrillator has an integrated 3-channel thermal printer, with printing of graphic and numerical reports automatically and manually, on thermal paper 80 mm wide.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3.15</w:t>
            </w:r>
            <w:r w:rsidRPr="00771B12">
              <w:rPr>
                <w:rFonts w:ascii="Times New Roman" w:hAnsi="Times New Roman"/>
                <w:color w:val="000000" w:themeColor="text1"/>
                <w:lang w:val="en-GB"/>
              </w:rPr>
              <w:tab/>
              <w:t xml:space="preserve"> The defibrillator has a "screenshot" feature in all operating modes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3.16</w:t>
            </w:r>
            <w:r w:rsidRPr="00771B12">
              <w:rPr>
                <w:rFonts w:ascii="Times New Roman" w:hAnsi="Times New Roman"/>
                <w:color w:val="000000" w:themeColor="text1"/>
                <w:lang w:val="en-GB"/>
              </w:rPr>
              <w:tab/>
              <w:t xml:space="preserve"> The defibrillator has an integrated Wi-Fi module for communication with the information system.</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3.17</w:t>
            </w:r>
            <w:r w:rsidRPr="00771B12">
              <w:rPr>
                <w:rFonts w:ascii="Times New Roman" w:hAnsi="Times New Roman"/>
                <w:color w:val="000000" w:themeColor="text1"/>
                <w:lang w:val="en-GB"/>
              </w:rPr>
              <w:tab/>
              <w:t xml:space="preserve"> The defibrillator has the possibility of automatic self-testing of functionality with automatic report printing </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3.18</w:t>
            </w:r>
            <w:r w:rsidRPr="00771B12">
              <w:rPr>
                <w:rFonts w:ascii="Times New Roman" w:hAnsi="Times New Roman"/>
                <w:color w:val="000000" w:themeColor="text1"/>
                <w:lang w:val="en-GB"/>
              </w:rPr>
              <w:tab/>
              <w:t xml:space="preserve"> The defibrillator also has the ability to automatically send a report on the performed self-test of functionality to the information system via the integrated Wi-Fi module.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3.19</w:t>
            </w:r>
            <w:r w:rsidRPr="00771B12">
              <w:rPr>
                <w:rFonts w:ascii="Times New Roman" w:hAnsi="Times New Roman"/>
                <w:color w:val="000000" w:themeColor="text1"/>
                <w:lang w:val="en-GB"/>
              </w:rPr>
              <w:tab/>
              <w:t xml:space="preserve"> The defibrillator has an integrated hook on the back side for hanging the defibrillator on the bed </w:t>
            </w:r>
            <w:r w:rsidRPr="00771B12">
              <w:rPr>
                <w:rFonts w:ascii="Times New Roman" w:hAnsi="Times New Roman"/>
                <w:color w:val="000000" w:themeColor="text1"/>
                <w:lang w:val="en-GB"/>
              </w:rPr>
              <w:lastRenderedPageBreak/>
              <w:t>when transporting the patient</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3.20</w:t>
            </w:r>
            <w:r w:rsidRPr="00771B12">
              <w:rPr>
                <w:rFonts w:ascii="Times New Roman" w:hAnsi="Times New Roman"/>
                <w:color w:val="000000" w:themeColor="text1"/>
                <w:lang w:val="en-GB"/>
              </w:rPr>
              <w:tab/>
              <w:t xml:space="preserve"> Integrated defibrillator memory for min. 24 hours of recorded data.</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3.21</w:t>
            </w:r>
            <w:r w:rsidRPr="00771B12">
              <w:rPr>
                <w:rFonts w:ascii="Times New Roman" w:hAnsi="Times New Roman"/>
                <w:color w:val="000000" w:themeColor="text1"/>
                <w:lang w:val="en-GB"/>
              </w:rPr>
              <w:tab/>
              <w:t xml:space="preserve"> Weight of the device without defibrillation paddles max. 5 kg</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3.22</w:t>
            </w:r>
            <w:r w:rsidRPr="00771B12">
              <w:rPr>
                <w:rFonts w:ascii="Times New Roman" w:hAnsi="Times New Roman"/>
                <w:color w:val="000000" w:themeColor="text1"/>
                <w:lang w:val="en-GB"/>
              </w:rPr>
              <w:tab/>
              <w:t xml:space="preserve"> The defibrillator has an </w:t>
            </w:r>
            <w:r w:rsidR="003F63FF" w:rsidRPr="00771B12">
              <w:rPr>
                <w:rFonts w:ascii="Times New Roman" w:hAnsi="Times New Roman"/>
                <w:color w:val="000000" w:themeColor="text1"/>
                <w:lang w:val="en-GB"/>
              </w:rPr>
              <w:t xml:space="preserve">min. </w:t>
            </w:r>
            <w:r w:rsidRPr="00771B12">
              <w:rPr>
                <w:rFonts w:ascii="Times New Roman" w:hAnsi="Times New Roman"/>
                <w:color w:val="000000" w:themeColor="text1"/>
                <w:lang w:val="en-GB"/>
              </w:rPr>
              <w:t>IP 33 protection standard</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3.23</w:t>
            </w:r>
            <w:r w:rsidRPr="00771B12">
              <w:rPr>
                <w:rFonts w:ascii="Times New Roman" w:hAnsi="Times New Roman"/>
                <w:color w:val="000000" w:themeColor="text1"/>
                <w:lang w:val="en-GB"/>
              </w:rPr>
              <w:tab/>
              <w:t xml:space="preserve"> The defibrillator is supplied with </w:t>
            </w:r>
            <w:r w:rsidR="007E6ADF" w:rsidRPr="00771B12">
              <w:rPr>
                <w:rFonts w:ascii="Times New Roman" w:hAnsi="Times New Roman"/>
                <w:color w:val="000000" w:themeColor="text1"/>
                <w:lang w:val="en-GB"/>
              </w:rPr>
              <w:t xml:space="preserve">min. </w:t>
            </w:r>
            <w:r w:rsidRPr="00771B12">
              <w:rPr>
                <w:rFonts w:ascii="Times New Roman" w:hAnsi="Times New Roman"/>
                <w:color w:val="000000" w:themeColor="text1"/>
                <w:lang w:val="en-GB"/>
              </w:rPr>
              <w:t>the following common operating accessories: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3.23.1</w:t>
            </w:r>
            <w:r w:rsidRPr="00771B12">
              <w:rPr>
                <w:rFonts w:ascii="Times New Roman" w:hAnsi="Times New Roman"/>
                <w:color w:val="000000" w:themeColor="text1"/>
                <w:lang w:val="en-GB"/>
              </w:rPr>
              <w:tab/>
              <w:t>- 1x paddle for defibrillation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3.23.2</w:t>
            </w:r>
            <w:r w:rsidRPr="00771B12">
              <w:rPr>
                <w:rFonts w:ascii="Times New Roman" w:hAnsi="Times New Roman"/>
                <w:color w:val="000000" w:themeColor="text1"/>
                <w:lang w:val="en-GB"/>
              </w:rPr>
              <w:tab/>
              <w:t>- 1x Defibrillation Gel</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3.23.3</w:t>
            </w:r>
            <w:r w:rsidRPr="00771B12">
              <w:rPr>
                <w:rFonts w:ascii="Times New Roman" w:hAnsi="Times New Roman"/>
                <w:color w:val="000000" w:themeColor="text1"/>
                <w:lang w:val="en-GB"/>
              </w:rPr>
              <w:tab/>
              <w:t>- 1x Self-adhesive electrodes for adult defibrillation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3.23.4</w:t>
            </w:r>
            <w:r w:rsidRPr="00771B12">
              <w:rPr>
                <w:rFonts w:ascii="Times New Roman" w:hAnsi="Times New Roman"/>
                <w:color w:val="000000" w:themeColor="text1"/>
                <w:lang w:val="en-GB"/>
              </w:rPr>
              <w:tab/>
              <w:t>- 1x 4-wire ECG patient cable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3.23.5</w:t>
            </w:r>
            <w:r w:rsidRPr="00771B12">
              <w:rPr>
                <w:rFonts w:ascii="Times New Roman" w:hAnsi="Times New Roman"/>
                <w:color w:val="000000" w:themeColor="text1"/>
                <w:lang w:val="en-GB"/>
              </w:rPr>
              <w:tab/>
              <w:t>- 1x Power cable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3.23.6</w:t>
            </w:r>
            <w:r w:rsidRPr="00771B12">
              <w:rPr>
                <w:rFonts w:ascii="Times New Roman" w:hAnsi="Times New Roman"/>
                <w:color w:val="000000" w:themeColor="text1"/>
                <w:lang w:val="en-GB"/>
              </w:rPr>
              <w:tab/>
              <w:t>- 1x Thermal paper</w:t>
            </w:r>
          </w:p>
          <w:p w:rsidR="00106AA5" w:rsidRPr="00771B12" w:rsidRDefault="00180C8D" w:rsidP="00180C8D">
            <w:pPr>
              <w:spacing w:before="0"/>
              <w:rPr>
                <w:rFonts w:ascii="Times New Roman" w:hAnsi="Times New Roman"/>
                <w:color w:val="000000" w:themeColor="text1"/>
                <w:lang w:val="en-GB"/>
              </w:rPr>
            </w:pPr>
            <w:r w:rsidRPr="00771B12">
              <w:rPr>
                <w:rFonts w:ascii="Times New Roman" w:hAnsi="Times New Roman"/>
                <w:color w:val="000000" w:themeColor="text1"/>
                <w:lang w:val="en-GB"/>
              </w:rPr>
              <w:t>3.23.7</w:t>
            </w:r>
            <w:r w:rsidRPr="00771B12">
              <w:rPr>
                <w:rFonts w:ascii="Times New Roman" w:hAnsi="Times New Roman"/>
                <w:color w:val="000000" w:themeColor="text1"/>
                <w:lang w:val="en-GB"/>
              </w:rPr>
              <w:tab/>
              <w:t>- 1x User manual in Serbian</w:t>
            </w:r>
          </w:p>
        </w:tc>
        <w:tc>
          <w:tcPr>
            <w:tcW w:w="4253" w:type="dxa"/>
          </w:tcPr>
          <w:p w:rsidR="00106AA5" w:rsidRPr="00771B12" w:rsidRDefault="00106AA5" w:rsidP="00BF6248">
            <w:pPr>
              <w:spacing w:before="0" w:after="0"/>
              <w:rPr>
                <w:rFonts w:ascii="Times New Roman" w:hAnsi="Times New Roman"/>
                <w:color w:val="000000" w:themeColor="text1"/>
              </w:rPr>
            </w:pPr>
          </w:p>
        </w:tc>
        <w:tc>
          <w:tcPr>
            <w:tcW w:w="2835" w:type="dxa"/>
          </w:tcPr>
          <w:p w:rsidR="00106AA5" w:rsidRPr="00771B12" w:rsidRDefault="00106AA5" w:rsidP="00BF6248">
            <w:pPr>
              <w:spacing w:before="0" w:after="0"/>
              <w:rPr>
                <w:rFonts w:ascii="Times New Roman" w:hAnsi="Times New Roman"/>
                <w:color w:val="000000" w:themeColor="text1"/>
              </w:rPr>
            </w:pPr>
          </w:p>
        </w:tc>
        <w:tc>
          <w:tcPr>
            <w:tcW w:w="1984" w:type="dxa"/>
          </w:tcPr>
          <w:p w:rsidR="00106AA5" w:rsidRPr="00771B12" w:rsidRDefault="00106AA5" w:rsidP="00BF6248">
            <w:pPr>
              <w:tabs>
                <w:tab w:val="left" w:pos="729"/>
              </w:tabs>
              <w:spacing w:before="0" w:after="0"/>
              <w:jc w:val="center"/>
              <w:rPr>
                <w:rFonts w:ascii="Times New Roman" w:hAnsi="Times New Roman"/>
                <w:b/>
                <w:color w:val="000000" w:themeColor="text1"/>
                <w:lang w:val="en-GB"/>
              </w:rPr>
            </w:pPr>
          </w:p>
        </w:tc>
      </w:tr>
      <w:tr w:rsidR="00CC2A60" w:rsidRPr="00771B12" w:rsidTr="00D20A9C">
        <w:tc>
          <w:tcPr>
            <w:tcW w:w="1134" w:type="dxa"/>
          </w:tcPr>
          <w:p w:rsidR="00CC2A60" w:rsidRPr="00771B12" w:rsidRDefault="00CC2A60" w:rsidP="00CC2A60">
            <w:pPr>
              <w:numPr>
                <w:ilvl w:val="0"/>
                <w:numId w:val="3"/>
              </w:numPr>
              <w:spacing w:before="0" w:after="0"/>
              <w:rPr>
                <w:rFonts w:ascii="Times New Roman" w:hAnsi="Times New Roman"/>
                <w:b/>
                <w:color w:val="000000" w:themeColor="text1"/>
                <w:lang w:val="en-GB"/>
              </w:rPr>
            </w:pPr>
          </w:p>
        </w:tc>
        <w:tc>
          <w:tcPr>
            <w:tcW w:w="4678" w:type="dxa"/>
            <w:vAlign w:val="center"/>
          </w:tcPr>
          <w:p w:rsidR="00180C8D" w:rsidRPr="00771B12" w:rsidRDefault="00180C8D" w:rsidP="00180C8D">
            <w:pPr>
              <w:spacing w:before="0" w:after="0"/>
              <w:rPr>
                <w:rFonts w:ascii="Times New Roman" w:hAnsi="Times New Roman"/>
                <w:b/>
                <w:color w:val="000000" w:themeColor="text1"/>
                <w:lang w:val="en-GB"/>
              </w:rPr>
            </w:pPr>
            <w:r w:rsidRPr="00771B12">
              <w:rPr>
                <w:rFonts w:ascii="Times New Roman" w:hAnsi="Times New Roman"/>
                <w:b/>
                <w:color w:val="000000" w:themeColor="text1"/>
                <w:lang w:val="en-GB"/>
              </w:rPr>
              <w:t>Ergometric workplace with treadmill  - 1pc</w:t>
            </w:r>
          </w:p>
          <w:p w:rsidR="00180C8D" w:rsidRPr="00771B12" w:rsidRDefault="00180C8D" w:rsidP="00180C8D">
            <w:pPr>
              <w:spacing w:before="0" w:after="0"/>
              <w:rPr>
                <w:rFonts w:ascii="Times New Roman" w:hAnsi="Times New Roman"/>
                <w:b/>
                <w:color w:val="000000" w:themeColor="text1"/>
                <w:lang w:val="en-GB"/>
              </w:rPr>
            </w:pPr>
          </w:p>
          <w:p w:rsidR="00180C8D" w:rsidRPr="00771B12" w:rsidRDefault="00180C8D" w:rsidP="00180C8D">
            <w:pPr>
              <w:spacing w:before="0" w:after="0"/>
              <w:rPr>
                <w:rFonts w:ascii="Times New Roman" w:hAnsi="Times New Roman"/>
                <w:b/>
                <w:color w:val="000000" w:themeColor="text1"/>
                <w:lang w:val="en-GB"/>
              </w:rPr>
            </w:pP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w:t>
            </w:r>
            <w:r w:rsidRPr="00771B12">
              <w:rPr>
                <w:rFonts w:ascii="Times New Roman" w:hAnsi="Times New Roman"/>
                <w:color w:val="000000" w:themeColor="text1"/>
                <w:lang w:val="en-GB"/>
              </w:rPr>
              <w:tab/>
              <w:t>Ergometric workstation for 12-channel ECG acquisition at rest and under stress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4.1.1.</w:t>
            </w:r>
            <w:r w:rsidRPr="00771B12">
              <w:rPr>
                <w:rFonts w:ascii="Times New Roman" w:hAnsi="Times New Roman"/>
                <w:color w:val="000000" w:themeColor="text1"/>
                <w:lang w:val="en-GB"/>
              </w:rPr>
              <w:tab/>
              <w:t>Ergometric workstation shall enable the following tests: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4.1.2.</w:t>
            </w:r>
            <w:r w:rsidRPr="00771B12">
              <w:rPr>
                <w:rFonts w:ascii="Times New Roman" w:hAnsi="Times New Roman"/>
                <w:color w:val="000000" w:themeColor="text1"/>
                <w:lang w:val="en-GB"/>
              </w:rPr>
              <w:tab/>
              <w:t xml:space="preserve"> simultaneous recording of 12-channel ECG at rest</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4.1.2.1.</w:t>
            </w:r>
            <w:r w:rsidRPr="00771B12">
              <w:rPr>
                <w:rFonts w:ascii="Times New Roman" w:hAnsi="Times New Roman"/>
                <w:color w:val="000000" w:themeColor="text1"/>
                <w:lang w:val="en-GB"/>
              </w:rPr>
              <w:tab/>
              <w:t>• continuous recording of 12-channel ECG rhythm with the full disclosure display allowed</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4.1.2.2.</w:t>
            </w:r>
            <w:r w:rsidRPr="00771B12">
              <w:rPr>
                <w:rFonts w:ascii="Times New Roman" w:hAnsi="Times New Roman"/>
                <w:color w:val="000000" w:themeColor="text1"/>
                <w:lang w:val="en-GB"/>
              </w:rPr>
              <w:tab/>
              <w:t>• measurement and analysis of QT segment/dispersion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4.1.2.3.</w:t>
            </w:r>
            <w:r w:rsidRPr="00771B12">
              <w:rPr>
                <w:rFonts w:ascii="Times New Roman" w:hAnsi="Times New Roman"/>
                <w:color w:val="000000" w:themeColor="text1"/>
                <w:lang w:val="en-GB"/>
              </w:rPr>
              <w:tab/>
              <w:t>• conducting a cardiological physical stress test with complete software processing</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4.1.3.</w:t>
            </w:r>
            <w:r w:rsidRPr="00771B12">
              <w:rPr>
                <w:rFonts w:ascii="Times New Roman" w:hAnsi="Times New Roman"/>
                <w:color w:val="000000" w:themeColor="text1"/>
                <w:lang w:val="en-GB"/>
              </w:rPr>
              <w:tab/>
              <w:t xml:space="preserve"> The ergometric workstation shall be a compact system consisting of:</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lastRenderedPageBreak/>
              <w:t>4.1.3.1.</w:t>
            </w:r>
            <w:r w:rsidRPr="00771B12">
              <w:rPr>
                <w:rFonts w:ascii="Times New Roman" w:hAnsi="Times New Roman"/>
                <w:color w:val="000000" w:themeColor="text1"/>
                <w:lang w:val="en-GB"/>
              </w:rPr>
              <w:tab/>
              <w:t>• intuitive cardiac diagnostic software with a complete database of patients and performed tests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4.1.3.2.</w:t>
            </w:r>
            <w:r w:rsidRPr="00771B12">
              <w:rPr>
                <w:rFonts w:ascii="Times New Roman" w:hAnsi="Times New Roman"/>
                <w:color w:val="000000" w:themeColor="text1"/>
                <w:lang w:val="en-GB"/>
              </w:rPr>
              <w:tab/>
              <w:t>• associated ECG recorder</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4.1.3.3.</w:t>
            </w:r>
            <w:r w:rsidRPr="00771B12">
              <w:rPr>
                <w:rFonts w:ascii="Times New Roman" w:hAnsi="Times New Roman"/>
                <w:color w:val="000000" w:themeColor="text1"/>
                <w:lang w:val="en-GB"/>
              </w:rPr>
              <w:tab/>
              <w:t>• PC system with associated infrastructure, LCD screen with panel size greater than 21 inches and a laser printer</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4.1.04</w:t>
            </w:r>
            <w:r w:rsidRPr="00771B12">
              <w:rPr>
                <w:rFonts w:ascii="Times New Roman" w:hAnsi="Times New Roman"/>
                <w:color w:val="000000" w:themeColor="text1"/>
                <w:lang w:val="en-GB"/>
              </w:rPr>
              <w:tab/>
              <w:t xml:space="preserve"> The ECG recorder shall have high-resolution ECG recording technology with the following specification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4.1.4.1.</w:t>
            </w:r>
            <w:r w:rsidRPr="00771B12">
              <w:rPr>
                <w:rFonts w:ascii="Times New Roman" w:hAnsi="Times New Roman"/>
                <w:color w:val="000000" w:themeColor="text1"/>
                <w:lang w:val="en-GB"/>
              </w:rPr>
              <w:tab/>
              <w:t>• sampling frequency min. 8000Hz</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4.1.4.2.</w:t>
            </w:r>
            <w:r w:rsidRPr="00771B12">
              <w:rPr>
                <w:rFonts w:ascii="Times New Roman" w:hAnsi="Times New Roman"/>
                <w:color w:val="000000" w:themeColor="text1"/>
                <w:lang w:val="en-GB"/>
              </w:rPr>
              <w:tab/>
              <w:t>• CMRR greater than 110dB</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4.1.5.</w:t>
            </w:r>
            <w:r w:rsidRPr="00771B12">
              <w:rPr>
                <w:rFonts w:ascii="Times New Roman" w:hAnsi="Times New Roman"/>
                <w:color w:val="000000" w:themeColor="text1"/>
                <w:lang w:val="en-GB"/>
              </w:rPr>
              <w:tab/>
              <w:t xml:space="preserve"> The system is upgradeable with a wireless ECG recorder with an integrated OLED</w:t>
            </w:r>
            <w:r w:rsidR="007E6ADF" w:rsidRPr="00771B12">
              <w:rPr>
                <w:rFonts w:ascii="Times New Roman" w:hAnsi="Times New Roman"/>
                <w:color w:val="000000" w:themeColor="text1"/>
                <w:lang w:val="en-GB"/>
              </w:rPr>
              <w:t>/LCD/TFT</w:t>
            </w:r>
            <w:r w:rsidRPr="00771B12">
              <w:rPr>
                <w:rFonts w:ascii="Times New Roman" w:hAnsi="Times New Roman"/>
                <w:color w:val="000000" w:themeColor="text1"/>
                <w:lang w:val="en-GB"/>
              </w:rPr>
              <w:t xml:space="preserve"> screen for displaying min. 1-channel ECG signal, weight with batteries max. 140 grams, with battery capacity min. 36 operating hours and integrated protection standard min IP53</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4.1.6.</w:t>
            </w:r>
            <w:r w:rsidRPr="00771B12">
              <w:rPr>
                <w:rFonts w:ascii="Times New Roman" w:hAnsi="Times New Roman"/>
                <w:color w:val="000000" w:themeColor="text1"/>
                <w:lang w:val="en-GB"/>
              </w:rPr>
              <w:tab/>
              <w:t xml:space="preserve"> The ergometric workstation shall operate under the MS WINDOWS operating system</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4.1.7.</w:t>
            </w:r>
            <w:r w:rsidRPr="00771B12">
              <w:rPr>
                <w:rFonts w:ascii="Times New Roman" w:hAnsi="Times New Roman"/>
                <w:color w:val="000000" w:themeColor="text1"/>
                <w:lang w:val="en-GB"/>
              </w:rPr>
              <w:tab/>
              <w:t xml:space="preserve"> The ergometric workstation shall be fully compatible with the associated treadmill to perform the stress test</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4.1.8.</w:t>
            </w:r>
            <w:r w:rsidRPr="00771B12">
              <w:rPr>
                <w:rFonts w:ascii="Times New Roman" w:hAnsi="Times New Roman"/>
                <w:color w:val="000000" w:themeColor="text1"/>
                <w:lang w:val="en-GB"/>
              </w:rPr>
              <w:tab/>
              <w:t xml:space="preserve"> The ergometric workstation shall have the ability to select min. following leads: Standard, standard with C4r, right precordial, left posterior, Nehb and pediatric,</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4.1.9.</w:t>
            </w:r>
            <w:r w:rsidRPr="00771B12">
              <w:rPr>
                <w:rFonts w:ascii="Times New Roman" w:hAnsi="Times New Roman"/>
                <w:color w:val="000000" w:themeColor="text1"/>
                <w:lang w:val="en-GB"/>
              </w:rPr>
              <w:tab/>
              <w:t xml:space="preserve"> The ergometric workstation shall enable the possibility of correcting the QT interval according to the Bazett, Fredericia, Fremin</w:t>
            </w:r>
            <w:r w:rsidR="007E6ADF" w:rsidRPr="00771B12">
              <w:rPr>
                <w:rFonts w:ascii="Times New Roman" w:hAnsi="Times New Roman"/>
                <w:color w:val="000000" w:themeColor="text1"/>
                <w:lang w:val="en-GB"/>
              </w:rPr>
              <w:t xml:space="preserve">gham and Hodges formulas, or </w:t>
            </w:r>
            <w:r w:rsidR="007E6ADF" w:rsidRPr="00771B12">
              <w:rPr>
                <w:rFonts w:ascii="Times New Roman" w:hAnsi="Times New Roman"/>
                <w:color w:val="000000" w:themeColor="text1"/>
              </w:rPr>
              <w:t>equivalent.</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4.1.10.</w:t>
            </w:r>
            <w:r w:rsidRPr="00771B12">
              <w:rPr>
                <w:rFonts w:ascii="Times New Roman" w:hAnsi="Times New Roman"/>
                <w:color w:val="000000" w:themeColor="text1"/>
                <w:lang w:val="en-GB"/>
              </w:rPr>
              <w:tab/>
              <w:t xml:space="preserve"> The ergometric workstation shall have software for complete measurement, serial comparison and interpretation of ECG findings in adults and children.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lastRenderedPageBreak/>
              <w:t>4.1.11.</w:t>
            </w:r>
            <w:r w:rsidRPr="00771B12">
              <w:rPr>
                <w:rFonts w:ascii="Times New Roman" w:hAnsi="Times New Roman"/>
                <w:color w:val="000000" w:themeColor="text1"/>
                <w:lang w:val="en-GB"/>
              </w:rPr>
              <w:tab/>
              <w:t xml:space="preserve"> The ergometric workstation shall have software for the interpretation of ECG findings in athletes in accordance with the SEATLLE criteria</w:t>
            </w:r>
            <w:r w:rsidR="007E6ADF" w:rsidRPr="00771B12">
              <w:rPr>
                <w:rFonts w:ascii="Times New Roman" w:hAnsi="Times New Roman"/>
                <w:color w:val="000000" w:themeColor="text1"/>
                <w:lang w:val="en-GB"/>
              </w:rPr>
              <w:t xml:space="preserve"> or or </w:t>
            </w:r>
            <w:r w:rsidR="007E6ADF" w:rsidRPr="00771B12">
              <w:rPr>
                <w:rFonts w:ascii="Times New Roman" w:hAnsi="Times New Roman"/>
                <w:color w:val="000000" w:themeColor="text1"/>
              </w:rPr>
              <w:t>equivalent</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4.1.12.</w:t>
            </w:r>
            <w:r w:rsidRPr="00771B12">
              <w:rPr>
                <w:rFonts w:ascii="Times New Roman" w:hAnsi="Times New Roman"/>
                <w:color w:val="000000" w:themeColor="text1"/>
                <w:lang w:val="en-GB"/>
              </w:rPr>
              <w:tab/>
              <w:t xml:space="preserve"> The ergometric workstation shall have the ability to print the recorded ECG on a laser printer that should be delivered as an integral part of the system.</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4.1.13.</w:t>
            </w:r>
            <w:r w:rsidRPr="00771B12">
              <w:rPr>
                <w:rFonts w:ascii="Times New Roman" w:hAnsi="Times New Roman"/>
                <w:color w:val="000000" w:themeColor="text1"/>
                <w:lang w:val="en-GB"/>
              </w:rPr>
              <w:tab/>
              <w:t xml:space="preserve"> The ergometric workstation shall have the ability to continuously record a 12-channel ECG for min. 60 minutes.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4.1.14.</w:t>
            </w:r>
            <w:r w:rsidRPr="00771B12">
              <w:rPr>
                <w:rFonts w:ascii="Times New Roman" w:hAnsi="Times New Roman"/>
                <w:color w:val="000000" w:themeColor="text1"/>
                <w:lang w:val="en-GB"/>
              </w:rPr>
              <w:tab/>
              <w:t xml:space="preserve"> The ergometric workstation shall be upgradeable with software options for 3D vector cardiography and pharmacological stress testing.</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4.1.15.</w:t>
            </w:r>
            <w:r w:rsidRPr="00771B12">
              <w:rPr>
                <w:rFonts w:ascii="Times New Roman" w:hAnsi="Times New Roman"/>
                <w:color w:val="000000" w:themeColor="text1"/>
                <w:lang w:val="en-GB"/>
              </w:rPr>
              <w:tab/>
              <w:t xml:space="preserve"> The ergometric workstation shall be upgradeable with a sensor/module for performing spirometry tests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4.1.16.</w:t>
            </w:r>
            <w:r w:rsidRPr="00771B12">
              <w:rPr>
                <w:rFonts w:ascii="Times New Roman" w:hAnsi="Times New Roman"/>
                <w:color w:val="000000" w:themeColor="text1"/>
                <w:lang w:val="en-GB"/>
              </w:rPr>
              <w:tab/>
              <w:t xml:space="preserve"> The ergometric workstation shall have the possibility of two-way communication and easy integration into "EMR", "PACS" and "HIS".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4.1.17.</w:t>
            </w:r>
            <w:r w:rsidRPr="00771B12">
              <w:rPr>
                <w:rFonts w:ascii="Times New Roman" w:hAnsi="Times New Roman"/>
                <w:color w:val="000000" w:themeColor="text1"/>
                <w:lang w:val="en-GB"/>
              </w:rPr>
              <w:tab/>
              <w:t xml:space="preserve"> The ergometric workstation is supplied with common, associated work accessories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4.2.</w:t>
            </w:r>
            <w:r w:rsidRPr="00771B12">
              <w:rPr>
                <w:rFonts w:ascii="Times New Roman" w:hAnsi="Times New Roman"/>
                <w:color w:val="000000" w:themeColor="text1"/>
                <w:lang w:val="en-GB"/>
              </w:rPr>
              <w:tab/>
              <w:t>Associated treadmill for carrying out the load test</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4.2.1.</w:t>
            </w:r>
            <w:r w:rsidRPr="00771B12">
              <w:rPr>
                <w:rFonts w:ascii="Times New Roman" w:hAnsi="Times New Roman"/>
                <w:color w:val="000000" w:themeColor="text1"/>
                <w:lang w:val="en-GB"/>
              </w:rPr>
              <w:tab/>
              <w:t xml:space="preserve"> The treadmill shall be absolutely compatible with the ergometric workstation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4.2.2.</w:t>
            </w:r>
            <w:r w:rsidRPr="00771B12">
              <w:rPr>
                <w:rFonts w:ascii="Times New Roman" w:hAnsi="Times New Roman"/>
                <w:color w:val="000000" w:themeColor="text1"/>
                <w:lang w:val="en-GB"/>
              </w:rPr>
              <w:tab/>
              <w:t xml:space="preserve"> The treadmill shall meet the medical device risk classification of min. class IIb, in accordance with the medical device classification directives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4.2.3.</w:t>
            </w:r>
            <w:r w:rsidRPr="00771B12">
              <w:rPr>
                <w:rFonts w:ascii="Times New Roman" w:hAnsi="Times New Roman"/>
                <w:color w:val="000000" w:themeColor="text1"/>
                <w:lang w:val="en-GB"/>
              </w:rPr>
              <w:tab/>
              <w:t xml:space="preserve"> Control of treadmill operation via ergometric workstation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4.2.4.</w:t>
            </w:r>
            <w:r w:rsidRPr="00771B12">
              <w:rPr>
                <w:rFonts w:ascii="Times New Roman" w:hAnsi="Times New Roman"/>
                <w:color w:val="000000" w:themeColor="text1"/>
                <w:lang w:val="en-GB"/>
              </w:rPr>
              <w:tab/>
              <w:t xml:space="preserve"> The treadmill shall have an instant stop button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4.2.5.</w:t>
            </w:r>
            <w:r w:rsidRPr="00771B12">
              <w:rPr>
                <w:rFonts w:ascii="Times New Roman" w:hAnsi="Times New Roman"/>
                <w:color w:val="000000" w:themeColor="text1"/>
                <w:lang w:val="en-GB"/>
              </w:rPr>
              <w:tab/>
              <w:t xml:space="preserve"> Min. dimensions of the treadmill 150x50mm</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4.2.6.</w:t>
            </w:r>
            <w:r w:rsidRPr="00771B12">
              <w:rPr>
                <w:rFonts w:ascii="Times New Roman" w:hAnsi="Times New Roman"/>
                <w:color w:val="000000" w:themeColor="text1"/>
                <w:lang w:val="en-GB"/>
              </w:rPr>
              <w:tab/>
              <w:t xml:space="preserve"> Treadmill speed adjustable in a range of no </w:t>
            </w:r>
            <w:r w:rsidRPr="00771B12">
              <w:rPr>
                <w:rFonts w:ascii="Times New Roman" w:hAnsi="Times New Roman"/>
                <w:color w:val="000000" w:themeColor="text1"/>
                <w:lang w:val="en-GB"/>
              </w:rPr>
              <w:lastRenderedPageBreak/>
              <w:t>less than 0-22 km/h with an adjustment accuracy of max. 0.1 km/h</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4.2.7.</w:t>
            </w:r>
            <w:r w:rsidRPr="00771B12">
              <w:rPr>
                <w:rFonts w:ascii="Times New Roman" w:hAnsi="Times New Roman"/>
                <w:color w:val="000000" w:themeColor="text1"/>
                <w:lang w:val="en-GB"/>
              </w:rPr>
              <w:tab/>
              <w:t xml:space="preserve"> Treadmill incline adjustable in the range of 0-25%</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4.2.8.</w:t>
            </w:r>
            <w:r w:rsidRPr="00771B12">
              <w:rPr>
                <w:rFonts w:ascii="Times New Roman" w:hAnsi="Times New Roman"/>
                <w:color w:val="000000" w:themeColor="text1"/>
                <w:lang w:val="en-GB"/>
              </w:rPr>
              <w:tab/>
              <w:t xml:space="preserve"> The maximum allowed weight of the patient on the treadmill not less than 200 kg</w:t>
            </w:r>
          </w:p>
          <w:p w:rsidR="00CC2A60" w:rsidRPr="00771B12" w:rsidRDefault="00180C8D" w:rsidP="00180C8D">
            <w:pPr>
              <w:spacing w:before="0"/>
              <w:rPr>
                <w:rFonts w:ascii="Times New Roman" w:hAnsi="Times New Roman"/>
                <w:color w:val="000000" w:themeColor="text1"/>
                <w:lang w:val="en-GB"/>
              </w:rPr>
            </w:pPr>
            <w:r w:rsidRPr="00771B12">
              <w:rPr>
                <w:rFonts w:ascii="Times New Roman" w:hAnsi="Times New Roman"/>
                <w:color w:val="000000" w:themeColor="text1"/>
                <w:lang w:val="en-GB"/>
              </w:rPr>
              <w:t>4.2.9.</w:t>
            </w:r>
            <w:r w:rsidRPr="00771B12">
              <w:rPr>
                <w:rFonts w:ascii="Times New Roman" w:hAnsi="Times New Roman"/>
                <w:color w:val="000000" w:themeColor="text1"/>
                <w:lang w:val="en-GB"/>
              </w:rPr>
              <w:tab/>
              <w:t xml:space="preserve"> The treadmill is supplied with a cable for direct connection to the ergometric workstation</w:t>
            </w:r>
          </w:p>
          <w:p w:rsidR="00BA3E73" w:rsidRPr="00771B12" w:rsidRDefault="00BA3E73" w:rsidP="00180C8D">
            <w:pPr>
              <w:spacing w:before="0"/>
              <w:rPr>
                <w:rFonts w:ascii="Times New Roman" w:hAnsi="Times New Roman"/>
                <w:color w:val="000000" w:themeColor="text1"/>
                <w:lang w:val="en-GB"/>
              </w:rPr>
            </w:pPr>
            <w:r w:rsidRPr="00771B12">
              <w:rPr>
                <w:rFonts w:ascii="Times New Roman" w:hAnsi="Times New Roman"/>
                <w:color w:val="000000" w:themeColor="text1"/>
                <w:lang w:val="en-GB"/>
              </w:rPr>
              <w:t>4.3.</w:t>
            </w:r>
            <w:r w:rsidRPr="00771B12">
              <w:rPr>
                <w:rFonts w:ascii="Times New Roman" w:hAnsi="Times New Roman"/>
                <w:color w:val="000000" w:themeColor="text1"/>
                <w:lang w:val="en-GB"/>
              </w:rPr>
              <w:tab/>
              <w:t>- 1x User manual in Serbian</w:t>
            </w:r>
          </w:p>
        </w:tc>
        <w:tc>
          <w:tcPr>
            <w:tcW w:w="4253" w:type="dxa"/>
          </w:tcPr>
          <w:p w:rsidR="00CC2A60" w:rsidRPr="00771B12" w:rsidRDefault="00CC2A60" w:rsidP="00BF6248">
            <w:pPr>
              <w:spacing w:before="0" w:after="0"/>
              <w:rPr>
                <w:rFonts w:ascii="Times New Roman" w:hAnsi="Times New Roman"/>
                <w:color w:val="000000" w:themeColor="text1"/>
              </w:rPr>
            </w:pPr>
          </w:p>
        </w:tc>
        <w:tc>
          <w:tcPr>
            <w:tcW w:w="2835" w:type="dxa"/>
          </w:tcPr>
          <w:p w:rsidR="00CC2A60" w:rsidRPr="00771B12" w:rsidRDefault="00CC2A60" w:rsidP="00BF6248">
            <w:pPr>
              <w:spacing w:before="0" w:after="0"/>
              <w:rPr>
                <w:rFonts w:ascii="Times New Roman" w:hAnsi="Times New Roman"/>
                <w:color w:val="000000" w:themeColor="text1"/>
              </w:rPr>
            </w:pPr>
          </w:p>
        </w:tc>
        <w:tc>
          <w:tcPr>
            <w:tcW w:w="1984" w:type="dxa"/>
          </w:tcPr>
          <w:p w:rsidR="00CC2A60" w:rsidRPr="00771B12" w:rsidRDefault="00CC2A60" w:rsidP="00BF6248">
            <w:pPr>
              <w:tabs>
                <w:tab w:val="left" w:pos="729"/>
              </w:tabs>
              <w:spacing w:before="0" w:after="0"/>
              <w:jc w:val="center"/>
              <w:rPr>
                <w:rFonts w:ascii="Times New Roman" w:hAnsi="Times New Roman"/>
                <w:b/>
                <w:color w:val="000000" w:themeColor="text1"/>
                <w:lang w:val="en-GB"/>
              </w:rPr>
            </w:pPr>
          </w:p>
        </w:tc>
      </w:tr>
      <w:tr w:rsidR="00CC2A60" w:rsidRPr="00771B12" w:rsidTr="00BA3E73">
        <w:trPr>
          <w:trHeight w:val="1233"/>
        </w:trPr>
        <w:tc>
          <w:tcPr>
            <w:tcW w:w="1134" w:type="dxa"/>
          </w:tcPr>
          <w:p w:rsidR="00CC2A60" w:rsidRPr="00771B12" w:rsidRDefault="00CC2A60" w:rsidP="00CC2A60">
            <w:pPr>
              <w:numPr>
                <w:ilvl w:val="0"/>
                <w:numId w:val="3"/>
              </w:numPr>
              <w:spacing w:before="0" w:after="0"/>
              <w:rPr>
                <w:rFonts w:ascii="Times New Roman" w:hAnsi="Times New Roman"/>
                <w:b/>
                <w:color w:val="000000" w:themeColor="text1"/>
                <w:lang w:val="en-GB"/>
              </w:rPr>
            </w:pPr>
          </w:p>
        </w:tc>
        <w:tc>
          <w:tcPr>
            <w:tcW w:w="4678" w:type="dxa"/>
            <w:vAlign w:val="center"/>
          </w:tcPr>
          <w:p w:rsidR="00180C8D" w:rsidRPr="00771B12" w:rsidRDefault="00180C8D" w:rsidP="00180C8D">
            <w:pPr>
              <w:spacing w:before="0" w:after="0"/>
              <w:rPr>
                <w:rFonts w:ascii="Times New Roman" w:hAnsi="Times New Roman"/>
                <w:b/>
                <w:color w:val="000000" w:themeColor="text1"/>
                <w:lang w:val="en-GB"/>
              </w:rPr>
            </w:pPr>
            <w:r w:rsidRPr="00771B12">
              <w:rPr>
                <w:rFonts w:ascii="Times New Roman" w:hAnsi="Times New Roman"/>
                <w:b/>
                <w:color w:val="000000" w:themeColor="text1"/>
                <w:lang w:val="en-GB"/>
              </w:rPr>
              <w:t>Holter system for continuous recording and analysis of ECG and blood pressure  - 1pc</w:t>
            </w:r>
          </w:p>
          <w:p w:rsidR="00180C8D" w:rsidRPr="00771B12" w:rsidRDefault="00180C8D" w:rsidP="00180C8D">
            <w:pPr>
              <w:spacing w:before="0" w:after="0"/>
              <w:rPr>
                <w:rFonts w:ascii="Times New Roman" w:hAnsi="Times New Roman"/>
                <w:b/>
                <w:color w:val="000000" w:themeColor="text1"/>
                <w:lang w:val="en-GB"/>
              </w:rPr>
            </w:pPr>
          </w:p>
          <w:p w:rsidR="00180C8D" w:rsidRPr="00771B12" w:rsidRDefault="00180C8D" w:rsidP="00180C8D">
            <w:pPr>
              <w:spacing w:before="0" w:after="0"/>
              <w:rPr>
                <w:rFonts w:ascii="Times New Roman" w:hAnsi="Times New Roman"/>
                <w:b/>
                <w:color w:val="000000" w:themeColor="text1"/>
                <w:lang w:val="en-GB"/>
              </w:rPr>
            </w:pP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w:t>
            </w:r>
            <w:r w:rsidRPr="00771B12">
              <w:rPr>
                <w:rFonts w:ascii="Times New Roman" w:hAnsi="Times New Roman"/>
                <w:color w:val="000000" w:themeColor="text1"/>
                <w:lang w:val="en-GB"/>
              </w:rPr>
              <w:tab/>
              <w:t>Software for long-term analysis of recorded ECG and blood pressure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5.1.1.</w:t>
            </w:r>
            <w:r w:rsidRPr="00771B12">
              <w:rPr>
                <w:rFonts w:ascii="Times New Roman" w:hAnsi="Times New Roman"/>
                <w:color w:val="000000" w:themeColor="text1"/>
                <w:lang w:val="en-GB"/>
              </w:rPr>
              <w:tab/>
              <w:t xml:space="preserve"> complete diagnostic software that has a module for the analysis of ECG holter recordings and a module for the analysis of measured blood pressure values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5.1.2.</w:t>
            </w:r>
            <w:r w:rsidRPr="00771B12">
              <w:rPr>
                <w:rFonts w:ascii="Times New Roman" w:hAnsi="Times New Roman"/>
                <w:color w:val="000000" w:themeColor="text1"/>
                <w:lang w:val="en-GB"/>
              </w:rPr>
              <w:tab/>
              <w:t xml:space="preserve"> the software shall have a unique patient database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5.1.3.</w:t>
            </w:r>
            <w:r w:rsidRPr="00771B12">
              <w:rPr>
                <w:rFonts w:ascii="Times New Roman" w:hAnsi="Times New Roman"/>
                <w:color w:val="000000" w:themeColor="text1"/>
                <w:lang w:val="en-GB"/>
              </w:rPr>
              <w:tab/>
              <w:t xml:space="preserve"> complete automatic analysis of a 3-channel ECG recording</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5.1.4.</w:t>
            </w:r>
            <w:r w:rsidRPr="00771B12">
              <w:rPr>
                <w:rFonts w:ascii="Times New Roman" w:hAnsi="Times New Roman"/>
                <w:color w:val="000000" w:themeColor="text1"/>
                <w:lang w:val="en-GB"/>
              </w:rPr>
              <w:tab/>
              <w:t xml:space="preserve"> automatic analysis shall enable accurate definition of the QRS complex with a precision of min. 99% (recognition precision shall be scientifically or clinically proven)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5.1.5.</w:t>
            </w:r>
            <w:r w:rsidRPr="00771B12">
              <w:rPr>
                <w:rFonts w:ascii="Times New Roman" w:hAnsi="Times New Roman"/>
                <w:color w:val="000000" w:themeColor="text1"/>
                <w:lang w:val="en-GB"/>
              </w:rPr>
              <w:tab/>
              <w:t xml:space="preserve"> complete analysis of the ST segment in all three channels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5.1.6.</w:t>
            </w:r>
            <w:r w:rsidRPr="00771B12">
              <w:rPr>
                <w:rFonts w:ascii="Times New Roman" w:hAnsi="Times New Roman"/>
                <w:color w:val="000000" w:themeColor="text1"/>
                <w:lang w:val="en-GB"/>
              </w:rPr>
              <w:tab/>
              <w:t xml:space="preserve"> complete analysis of the QT segment with min. 4 formulas for QT correction: Bazzet, Fridericia, Pfeufer, Sagie</w:t>
            </w:r>
            <w:r w:rsidR="007E6ADF" w:rsidRPr="00771B12">
              <w:rPr>
                <w:rFonts w:ascii="Times New Roman" w:hAnsi="Times New Roman"/>
                <w:color w:val="000000" w:themeColor="text1"/>
                <w:lang w:val="en-GB"/>
              </w:rPr>
              <w:t xml:space="preserve"> or </w:t>
            </w:r>
            <w:r w:rsidR="007E6ADF" w:rsidRPr="00771B12">
              <w:rPr>
                <w:rFonts w:ascii="Times New Roman" w:hAnsi="Times New Roman"/>
                <w:color w:val="000000" w:themeColor="text1"/>
              </w:rPr>
              <w:t>equivalent</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5.1.7.</w:t>
            </w:r>
            <w:r w:rsidRPr="00771B12">
              <w:rPr>
                <w:rFonts w:ascii="Times New Roman" w:hAnsi="Times New Roman"/>
                <w:color w:val="000000" w:themeColor="text1"/>
                <w:lang w:val="en-GB"/>
              </w:rPr>
              <w:tab/>
              <w:t xml:space="preserve"> software for manual </w:t>
            </w:r>
            <w:r w:rsidRPr="00771B12">
              <w:rPr>
                <w:rFonts w:ascii="Times New Roman" w:hAnsi="Times New Roman"/>
                <w:color w:val="000000" w:themeColor="text1"/>
                <w:lang w:val="en-GB"/>
              </w:rPr>
              <w:lastRenderedPageBreak/>
              <w:t>reanalysis/reclassification of each QRS complex</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5.1.8.</w:t>
            </w:r>
            <w:r w:rsidRPr="00771B12">
              <w:rPr>
                <w:rFonts w:ascii="Times New Roman" w:hAnsi="Times New Roman"/>
                <w:color w:val="000000" w:themeColor="text1"/>
                <w:lang w:val="en-GB"/>
              </w:rPr>
              <w:tab/>
              <w:t xml:space="preserve"> PM signal detection software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5.1.9.</w:t>
            </w:r>
            <w:r w:rsidRPr="00771B12">
              <w:rPr>
                <w:rFonts w:ascii="Times New Roman" w:hAnsi="Times New Roman"/>
                <w:color w:val="000000" w:themeColor="text1"/>
                <w:lang w:val="en-GB"/>
              </w:rPr>
              <w:tab/>
              <w:t xml:space="preserve"> integrated HRV software (Time domain)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5.1.10.</w:t>
            </w:r>
            <w:r w:rsidRPr="00771B12">
              <w:rPr>
                <w:rFonts w:ascii="Times New Roman" w:hAnsi="Times New Roman"/>
                <w:color w:val="000000" w:themeColor="text1"/>
                <w:lang w:val="en-GB"/>
              </w:rPr>
              <w:tab/>
              <w:t xml:space="preserve"> optional upgradeability to "Echo view" or equivalent software for advanced analysis of arrhythmias with "color coded" display of rhythm disturbances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5.1.11.</w:t>
            </w:r>
            <w:r w:rsidRPr="00771B12">
              <w:rPr>
                <w:rFonts w:ascii="Times New Roman" w:hAnsi="Times New Roman"/>
                <w:color w:val="000000" w:themeColor="text1"/>
                <w:lang w:val="en-GB"/>
              </w:rPr>
              <w:tab/>
              <w:t xml:space="preserve"> optionally upgradeable of software module for atrial analysis with rapid detection of AV blocks, atrial flutter and atrial fibrillation / software operates on the basis of genuine, realistic detection of P-waves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5.1.12.</w:t>
            </w:r>
            <w:r w:rsidRPr="00771B12">
              <w:rPr>
                <w:rFonts w:ascii="Times New Roman" w:hAnsi="Times New Roman"/>
                <w:color w:val="000000" w:themeColor="text1"/>
                <w:lang w:val="en-GB"/>
              </w:rPr>
              <w:tab/>
              <w:t xml:space="preserve"> optional upgradeability to »sleep apnea« software module for registering breathing disorders with simultaneous display of SpO2 saturation </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5.1.13.</w:t>
            </w:r>
            <w:r w:rsidRPr="00771B12">
              <w:rPr>
                <w:rFonts w:ascii="Times New Roman" w:hAnsi="Times New Roman"/>
                <w:color w:val="000000" w:themeColor="text1"/>
                <w:lang w:val="en-GB"/>
              </w:rPr>
              <w:tab/>
              <w:t xml:space="preserve"> graphic and numerical display of measured blood pressure values when the patient is awake and sleeping</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5.1.14.</w:t>
            </w:r>
            <w:r w:rsidRPr="00771B12">
              <w:rPr>
                <w:rFonts w:ascii="Times New Roman" w:hAnsi="Times New Roman"/>
                <w:color w:val="000000" w:themeColor="text1"/>
                <w:lang w:val="en-GB"/>
              </w:rPr>
              <w:tab/>
              <w:t xml:space="preserve">comments allowed and deletion of certain measurements </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5.1.15.</w:t>
            </w:r>
            <w:r w:rsidRPr="00771B12">
              <w:rPr>
                <w:rFonts w:ascii="Times New Roman" w:hAnsi="Times New Roman"/>
                <w:color w:val="000000" w:themeColor="text1"/>
                <w:lang w:val="en-GB"/>
              </w:rPr>
              <w:tab/>
              <w:t xml:space="preserve"> trend analysis and histogram display of measured blood pressure values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5.1.16.</w:t>
            </w:r>
            <w:r w:rsidRPr="00771B12">
              <w:rPr>
                <w:rFonts w:ascii="Times New Roman" w:hAnsi="Times New Roman"/>
                <w:color w:val="000000" w:themeColor="text1"/>
                <w:lang w:val="en-GB"/>
              </w:rPr>
              <w:tab/>
              <w:t xml:space="preserve"> the definition allowed of limits on the basis of which deviations from the set blood pressure values will be analyzed </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5.1.17.</w:t>
            </w:r>
            <w:r w:rsidRPr="00771B12">
              <w:rPr>
                <w:rFonts w:ascii="Times New Roman" w:hAnsi="Times New Roman"/>
                <w:color w:val="000000" w:themeColor="text1"/>
                <w:lang w:val="en-GB"/>
              </w:rPr>
              <w:tab/>
              <w:t xml:space="preserve"> display of systolic, diastolic and mean blood pressure, heart rate.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5.1.18.</w:t>
            </w:r>
            <w:r w:rsidRPr="00771B12">
              <w:rPr>
                <w:rFonts w:ascii="Times New Roman" w:hAnsi="Times New Roman"/>
                <w:color w:val="000000" w:themeColor="text1"/>
                <w:lang w:val="en-GB"/>
              </w:rPr>
              <w:tab/>
              <w:t xml:space="preserve"> Software analysis allowed of the recording with the following options: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5.1.18.1.</w:t>
            </w:r>
            <w:r w:rsidRPr="00771B12">
              <w:rPr>
                <w:rFonts w:ascii="Times New Roman" w:hAnsi="Times New Roman"/>
                <w:color w:val="000000" w:themeColor="text1"/>
                <w:lang w:val="en-GB"/>
              </w:rPr>
              <w:tab/>
              <w:t>• recognition of hidden hypertension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5.1.18.2.</w:t>
            </w:r>
            <w:r w:rsidRPr="00771B12">
              <w:rPr>
                <w:rFonts w:ascii="Times New Roman" w:hAnsi="Times New Roman"/>
                <w:color w:val="000000" w:themeColor="text1"/>
                <w:lang w:val="en-GB"/>
              </w:rPr>
              <w:tab/>
              <w:t>• recognition of "white coat" hypertension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5.1.19.</w:t>
            </w:r>
            <w:r w:rsidRPr="00771B12">
              <w:rPr>
                <w:rFonts w:ascii="Times New Roman" w:hAnsi="Times New Roman"/>
                <w:color w:val="000000" w:themeColor="text1"/>
                <w:lang w:val="en-GB"/>
              </w:rPr>
              <w:tab/>
              <w:t xml:space="preserve"> comments for selected video segments allowed</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5.1.20.</w:t>
            </w:r>
            <w:r w:rsidRPr="00771B12">
              <w:rPr>
                <w:rFonts w:ascii="Times New Roman" w:hAnsi="Times New Roman"/>
                <w:color w:val="000000" w:themeColor="text1"/>
                <w:lang w:val="en-GB"/>
              </w:rPr>
              <w:tab/>
              <w:t xml:space="preserve"> free definition of the working environment allowed - the appearance of the screen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lastRenderedPageBreak/>
              <w:t>5.1.21.</w:t>
            </w:r>
            <w:r w:rsidRPr="00771B12">
              <w:rPr>
                <w:rFonts w:ascii="Times New Roman" w:hAnsi="Times New Roman"/>
                <w:color w:val="000000" w:themeColor="text1"/>
                <w:lang w:val="en-GB"/>
              </w:rPr>
              <w:tab/>
              <w:t xml:space="preserve"> the report format freely selectable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5.1.22.</w:t>
            </w:r>
            <w:r w:rsidRPr="00771B12">
              <w:rPr>
                <w:rFonts w:ascii="Times New Roman" w:hAnsi="Times New Roman"/>
                <w:color w:val="000000" w:themeColor="text1"/>
                <w:lang w:val="en-GB"/>
              </w:rPr>
              <w:tab/>
              <w:t xml:space="preserve"> report packing in PDF format allowed</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5.2.</w:t>
            </w:r>
            <w:r w:rsidRPr="00771B12">
              <w:rPr>
                <w:rFonts w:ascii="Times New Roman" w:hAnsi="Times New Roman"/>
                <w:color w:val="000000" w:themeColor="text1"/>
                <w:lang w:val="en-GB"/>
              </w:rPr>
              <w:tab/>
              <w:t>ECG holter recorder</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5.2.1.</w:t>
            </w:r>
            <w:r w:rsidRPr="00771B12">
              <w:rPr>
                <w:rFonts w:ascii="Times New Roman" w:hAnsi="Times New Roman"/>
                <w:color w:val="000000" w:themeColor="text1"/>
                <w:lang w:val="en-GB"/>
              </w:rPr>
              <w:tab/>
              <w:t xml:space="preserve"> high-resolution, 3-channel ECG recorder</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5.2.2.</w:t>
            </w:r>
            <w:r w:rsidRPr="00771B12">
              <w:rPr>
                <w:rFonts w:ascii="Times New Roman" w:hAnsi="Times New Roman"/>
                <w:color w:val="000000" w:themeColor="text1"/>
                <w:lang w:val="en-GB"/>
              </w:rPr>
              <w:tab/>
              <w:t xml:space="preserve"> the recorder shall have an integrated dual power supply. via an internal rechargeable battery and via an external AA or AAA battery</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5.2.3.</w:t>
            </w:r>
            <w:r w:rsidRPr="00771B12">
              <w:rPr>
                <w:rFonts w:ascii="Times New Roman" w:hAnsi="Times New Roman"/>
                <w:color w:val="000000" w:themeColor="text1"/>
                <w:lang w:val="en-GB"/>
              </w:rPr>
              <w:tab/>
              <w:t xml:space="preserve"> when working only with an internal battery, the capacity of continuous operation of the recorder min. 7 days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5.2.4.</w:t>
            </w:r>
            <w:r w:rsidRPr="00771B12">
              <w:rPr>
                <w:rFonts w:ascii="Times New Roman" w:hAnsi="Times New Roman"/>
                <w:color w:val="000000" w:themeColor="text1"/>
                <w:lang w:val="en-GB"/>
              </w:rPr>
              <w:tab/>
              <w:t xml:space="preserve"> when working with an internal rechargeable battery and an external AA or AAA battery, the capacity of continuous operation of the recorder min. 14 days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5.2.5.</w:t>
            </w:r>
            <w:r w:rsidRPr="00771B12">
              <w:rPr>
                <w:rFonts w:ascii="Times New Roman" w:hAnsi="Times New Roman"/>
                <w:color w:val="000000" w:themeColor="text1"/>
                <w:lang w:val="en-GB"/>
              </w:rPr>
              <w:tab/>
              <w:t xml:space="preserve"> recording data on a memory card with the capacity of min. 14-day ECG</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5.2.6.</w:t>
            </w:r>
            <w:r w:rsidRPr="00771B12">
              <w:rPr>
                <w:rFonts w:ascii="Times New Roman" w:hAnsi="Times New Roman"/>
                <w:color w:val="000000" w:themeColor="text1"/>
                <w:lang w:val="en-GB"/>
              </w:rPr>
              <w:tab/>
              <w:t xml:space="preserve"> the recorder shall have an integrated OLED</w:t>
            </w:r>
            <w:r w:rsidR="00BA3E73" w:rsidRPr="00771B12">
              <w:rPr>
                <w:rFonts w:ascii="Times New Roman" w:hAnsi="Times New Roman"/>
                <w:color w:val="000000" w:themeColor="text1"/>
                <w:lang w:val="en-GB"/>
              </w:rPr>
              <w:t>/LC/TFT</w:t>
            </w:r>
            <w:r w:rsidRPr="00771B12">
              <w:rPr>
                <w:rFonts w:ascii="Times New Roman" w:hAnsi="Times New Roman"/>
                <w:color w:val="000000" w:themeColor="text1"/>
                <w:lang w:val="en-GB"/>
              </w:rPr>
              <w:t xml:space="preserve"> display to display min. 1-channel "on-line" ECG signal</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5.2.7.</w:t>
            </w:r>
            <w:r w:rsidRPr="00771B12">
              <w:rPr>
                <w:rFonts w:ascii="Times New Roman" w:hAnsi="Times New Roman"/>
                <w:color w:val="000000" w:themeColor="text1"/>
                <w:lang w:val="en-GB"/>
              </w:rPr>
              <w:tab/>
              <w:t xml:space="preserve"> the recorder shall have an ECG signal sampling frequency (sampling rate) min. 30,000 Hz with min. 15-bit resolution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5.2.8.</w:t>
            </w:r>
            <w:r w:rsidRPr="00771B12">
              <w:rPr>
                <w:rFonts w:ascii="Times New Roman" w:hAnsi="Times New Roman"/>
                <w:color w:val="000000" w:themeColor="text1"/>
                <w:lang w:val="en-GB"/>
              </w:rPr>
              <w:tab/>
              <w:t xml:space="preserve"> the recorder shall have real P wave detection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5.2.9.</w:t>
            </w:r>
            <w:r w:rsidRPr="00771B12">
              <w:rPr>
                <w:rFonts w:ascii="Times New Roman" w:hAnsi="Times New Roman"/>
                <w:color w:val="000000" w:themeColor="text1"/>
                <w:lang w:val="en-GB"/>
              </w:rPr>
              <w:tab/>
              <w:t xml:space="preserve"> the recorder shallallow the connection of a 5- and 7-wire patient cable with automatic detection of the connected patient cable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5.2.10.</w:t>
            </w:r>
            <w:r w:rsidRPr="00771B12">
              <w:rPr>
                <w:rFonts w:ascii="Times New Roman" w:hAnsi="Times New Roman"/>
                <w:color w:val="000000" w:themeColor="text1"/>
                <w:lang w:val="en-GB"/>
              </w:rPr>
              <w:tab/>
              <w:t xml:space="preserve"> the recorder shall have an integrated USB port</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5.2.11.</w:t>
            </w:r>
            <w:r w:rsidRPr="00771B12">
              <w:rPr>
                <w:rFonts w:ascii="Times New Roman" w:hAnsi="Times New Roman"/>
                <w:color w:val="000000" w:themeColor="text1"/>
                <w:lang w:val="en-GB"/>
              </w:rPr>
              <w:tab/>
              <w:t xml:space="preserve"> the recorder shall enable the transfer of recorded data with a transmission speed of up to 3 minutes for 24 hours of recording</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5.2.12.</w:t>
            </w:r>
            <w:r w:rsidRPr="00771B12">
              <w:rPr>
                <w:rFonts w:ascii="Times New Roman" w:hAnsi="Times New Roman"/>
                <w:color w:val="000000" w:themeColor="text1"/>
                <w:lang w:val="en-GB"/>
              </w:rPr>
              <w:tab/>
              <w:t xml:space="preserve"> the recorder shall have an integrated Bluetooth interface for connecting to the SpO2 sensor and connecting to a PC workstation for wireless quality </w:t>
            </w:r>
            <w:r w:rsidRPr="00771B12">
              <w:rPr>
                <w:rFonts w:ascii="Times New Roman" w:hAnsi="Times New Roman"/>
                <w:color w:val="000000" w:themeColor="text1"/>
                <w:lang w:val="en-GB"/>
              </w:rPr>
              <w:lastRenderedPageBreak/>
              <w:t>control of the ECG signal when connecting the recorder with the patient</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5.2.13.</w:t>
            </w:r>
            <w:r w:rsidRPr="00771B12">
              <w:rPr>
                <w:rFonts w:ascii="Times New Roman" w:hAnsi="Times New Roman"/>
                <w:color w:val="000000" w:themeColor="text1"/>
                <w:lang w:val="en-GB"/>
              </w:rPr>
              <w:tab/>
              <w:t xml:space="preserve"> the recorder shallallow respiratory monitoring via ECG signals (without additional electrodes for monitoring pauses in breathing)</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5.2.14.</w:t>
            </w:r>
            <w:r w:rsidRPr="00771B12">
              <w:rPr>
                <w:rFonts w:ascii="Times New Roman" w:hAnsi="Times New Roman"/>
                <w:color w:val="000000" w:themeColor="text1"/>
                <w:lang w:val="en-GB"/>
              </w:rPr>
              <w:tab/>
              <w:t xml:space="preserve"> the recorder shall have an integrated "Event" button for registering possible events by the patient</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5.2.15.</w:t>
            </w:r>
            <w:r w:rsidRPr="00771B12">
              <w:rPr>
                <w:rFonts w:ascii="Times New Roman" w:hAnsi="Times New Roman"/>
                <w:color w:val="000000" w:themeColor="text1"/>
                <w:lang w:val="en-GB"/>
              </w:rPr>
              <w:tab/>
              <w:t xml:space="preserve"> the recorder shall have an integrated voice recorder for saving voice messages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5.2.16.</w:t>
            </w:r>
            <w:r w:rsidRPr="00771B12">
              <w:rPr>
                <w:rFonts w:ascii="Times New Roman" w:hAnsi="Times New Roman"/>
                <w:color w:val="000000" w:themeColor="text1"/>
                <w:lang w:val="en-GB"/>
              </w:rPr>
              <w:tab/>
              <w:t xml:space="preserve"> recorder weight, max. 130 grams without external battery</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5.2.17.</w:t>
            </w:r>
            <w:r w:rsidRPr="00771B12">
              <w:rPr>
                <w:rFonts w:ascii="Times New Roman" w:hAnsi="Times New Roman"/>
                <w:color w:val="000000" w:themeColor="text1"/>
                <w:lang w:val="en-GB"/>
              </w:rPr>
              <w:tab/>
              <w:t xml:space="preserve"> the recorder should be supplied with a complete set of common operating accessories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5.3.</w:t>
            </w:r>
            <w:r w:rsidRPr="00771B12">
              <w:rPr>
                <w:rFonts w:ascii="Times New Roman" w:hAnsi="Times New Roman"/>
                <w:color w:val="000000" w:themeColor="text1"/>
                <w:lang w:val="en-GB"/>
              </w:rPr>
              <w:tab/>
              <w:t>Recorder for registering blood pressure values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5.3.1.</w:t>
            </w:r>
            <w:r w:rsidRPr="00771B12">
              <w:rPr>
                <w:rFonts w:ascii="Times New Roman" w:hAnsi="Times New Roman"/>
                <w:color w:val="000000" w:themeColor="text1"/>
                <w:lang w:val="en-GB"/>
              </w:rPr>
              <w:tab/>
              <w:t xml:space="preserve"> 24/48 hour blood pressure measurement, at the user's discretion</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5.3.2.</w:t>
            </w:r>
            <w:r w:rsidRPr="00771B12">
              <w:rPr>
                <w:rFonts w:ascii="Times New Roman" w:hAnsi="Times New Roman"/>
                <w:color w:val="000000" w:themeColor="text1"/>
                <w:lang w:val="en-GB"/>
              </w:rPr>
              <w:tab/>
              <w:t xml:space="preserve"> the recorder shall allow auscultatory (Korotkoff/Riva-Rocci) and oscillometric blood pressure measurement methods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5.3.3.</w:t>
            </w:r>
            <w:r w:rsidRPr="00771B12">
              <w:rPr>
                <w:rFonts w:ascii="Times New Roman" w:hAnsi="Times New Roman"/>
                <w:color w:val="000000" w:themeColor="text1"/>
                <w:lang w:val="en-GB"/>
              </w:rPr>
              <w:tab/>
              <w:t xml:space="preserve"> the definition the speed of the cuff deflation allowed in the min. range of 2-9 mmhg/sec</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5.3.4.</w:t>
            </w:r>
            <w:r w:rsidRPr="00771B12">
              <w:rPr>
                <w:rFonts w:ascii="Times New Roman" w:hAnsi="Times New Roman"/>
                <w:color w:val="000000" w:themeColor="text1"/>
                <w:lang w:val="en-GB"/>
              </w:rPr>
              <w:tab/>
              <w:t xml:space="preserve"> definition of several different protocols for pressure measurement with different time intervals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5.3.5.</w:t>
            </w:r>
            <w:r w:rsidRPr="00771B12">
              <w:rPr>
                <w:rFonts w:ascii="Times New Roman" w:hAnsi="Times New Roman"/>
                <w:color w:val="000000" w:themeColor="text1"/>
                <w:lang w:val="en-GB"/>
              </w:rPr>
              <w:tab/>
              <w:t xml:space="preserve"> min. pressure measurement range: 25-300 mmHg</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5.3.6.</w:t>
            </w:r>
            <w:r w:rsidRPr="00771B12">
              <w:rPr>
                <w:rFonts w:ascii="Times New Roman" w:hAnsi="Times New Roman"/>
                <w:color w:val="000000" w:themeColor="text1"/>
                <w:lang w:val="en-GB"/>
              </w:rPr>
              <w:tab/>
              <w:t xml:space="preserve"> memory capacity min: 350 measurements and 30 sec. of voice messages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5.3.7.</w:t>
            </w:r>
            <w:r w:rsidRPr="00771B12">
              <w:rPr>
                <w:rFonts w:ascii="Times New Roman" w:hAnsi="Times New Roman"/>
                <w:color w:val="000000" w:themeColor="text1"/>
                <w:lang w:val="en-GB"/>
              </w:rPr>
              <w:tab/>
              <w:t xml:space="preserve"> the recorder has an integrated high-resolution color display for displaying currently measured values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5.3.8.</w:t>
            </w:r>
            <w:r w:rsidRPr="00771B12">
              <w:rPr>
                <w:rFonts w:ascii="Times New Roman" w:hAnsi="Times New Roman"/>
                <w:color w:val="000000" w:themeColor="text1"/>
                <w:lang w:val="en-GB"/>
              </w:rPr>
              <w:tab/>
              <w:t xml:space="preserve"> the recorder has an integrated USB interface for connection to a computer and data transfer</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5.3.9.</w:t>
            </w:r>
            <w:r w:rsidRPr="00771B12">
              <w:rPr>
                <w:rFonts w:ascii="Times New Roman" w:hAnsi="Times New Roman"/>
                <w:color w:val="000000" w:themeColor="text1"/>
                <w:lang w:val="en-GB"/>
              </w:rPr>
              <w:tab/>
              <w:t xml:space="preserve"> the recorder has an integrated button for pressure measurement by the patient, independent of the defined protocol</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lastRenderedPageBreak/>
              <w:t>5.3.10.</w:t>
            </w:r>
            <w:r w:rsidRPr="00771B12">
              <w:rPr>
                <w:rFonts w:ascii="Times New Roman" w:hAnsi="Times New Roman"/>
                <w:color w:val="000000" w:themeColor="text1"/>
                <w:lang w:val="en-GB"/>
              </w:rPr>
              <w:tab/>
              <w:t xml:space="preserve"> recorder may be initiated independently of the PC software</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5.3.11.</w:t>
            </w:r>
            <w:r w:rsidRPr="00771B12">
              <w:rPr>
                <w:rFonts w:ascii="Times New Roman" w:hAnsi="Times New Roman"/>
                <w:color w:val="000000" w:themeColor="text1"/>
                <w:lang w:val="en-GB"/>
              </w:rPr>
              <w:tab/>
              <w:t xml:space="preserve"> the recorder should be supplied with common operating accessories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5.3.12.</w:t>
            </w:r>
            <w:r w:rsidRPr="00771B12">
              <w:rPr>
                <w:rFonts w:ascii="Times New Roman" w:hAnsi="Times New Roman"/>
                <w:color w:val="000000" w:themeColor="text1"/>
                <w:lang w:val="en-GB"/>
              </w:rPr>
              <w:tab/>
              <w:t>recorder weight, max. 200 g with batteries</w:t>
            </w:r>
          </w:p>
          <w:p w:rsidR="00180C8D"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5.4.</w:t>
            </w:r>
            <w:r w:rsidRPr="00771B12">
              <w:rPr>
                <w:rFonts w:ascii="Times New Roman" w:hAnsi="Times New Roman"/>
                <w:color w:val="000000" w:themeColor="text1"/>
                <w:lang w:val="en-GB"/>
              </w:rPr>
              <w:tab/>
              <w:t>PC system</w:t>
            </w:r>
          </w:p>
          <w:p w:rsidR="00CC2A60" w:rsidRPr="00771B12" w:rsidRDefault="00180C8D"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5.4.1.</w:t>
            </w:r>
            <w:r w:rsidRPr="00771B12">
              <w:rPr>
                <w:rFonts w:ascii="Times New Roman" w:hAnsi="Times New Roman"/>
                <w:color w:val="000000" w:themeColor="text1"/>
                <w:lang w:val="en-GB"/>
              </w:rPr>
              <w:tab/>
              <w:t xml:space="preserve">Along with the software and associated recorders, it is necessary to deliver a PC with an appropriate specification with two </w:t>
            </w:r>
            <w:r w:rsidR="00BA3E73" w:rsidRPr="00771B12">
              <w:rPr>
                <w:rFonts w:ascii="Times New Roman" w:hAnsi="Times New Roman"/>
                <w:color w:val="000000" w:themeColor="text1"/>
                <w:lang w:val="en-GB"/>
              </w:rPr>
              <w:t>OLED/LCD/</w:t>
            </w:r>
            <w:r w:rsidRPr="00771B12">
              <w:rPr>
                <w:rFonts w:ascii="Times New Roman" w:hAnsi="Times New Roman"/>
                <w:color w:val="000000" w:themeColor="text1"/>
                <w:lang w:val="en-GB"/>
              </w:rPr>
              <w:t>TFT screens with panel size for the simultaneous presentation of software tools for the analysis of holter recordings, with a laser printer and a WINDOWS license.</w:t>
            </w:r>
          </w:p>
          <w:p w:rsidR="00BA3E73" w:rsidRPr="00771B12" w:rsidRDefault="00BA3E73" w:rsidP="00180C8D">
            <w:pPr>
              <w:spacing w:before="0" w:after="0"/>
              <w:rPr>
                <w:rFonts w:ascii="Times New Roman" w:hAnsi="Times New Roman"/>
                <w:color w:val="000000" w:themeColor="text1"/>
                <w:lang w:val="en-GB"/>
              </w:rPr>
            </w:pPr>
            <w:r w:rsidRPr="00771B12">
              <w:rPr>
                <w:rFonts w:ascii="Times New Roman" w:hAnsi="Times New Roman"/>
                <w:color w:val="000000" w:themeColor="text1"/>
                <w:lang w:val="en-GB"/>
              </w:rPr>
              <w:t>5.5. - 1x User manual in Serbian</w:t>
            </w:r>
          </w:p>
        </w:tc>
        <w:tc>
          <w:tcPr>
            <w:tcW w:w="4253" w:type="dxa"/>
          </w:tcPr>
          <w:p w:rsidR="00CC2A60" w:rsidRPr="00771B12" w:rsidRDefault="00CC2A60" w:rsidP="00BF6248">
            <w:pPr>
              <w:spacing w:before="0" w:after="0"/>
              <w:rPr>
                <w:rFonts w:ascii="Times New Roman" w:hAnsi="Times New Roman"/>
                <w:color w:val="000000" w:themeColor="text1"/>
              </w:rPr>
            </w:pPr>
          </w:p>
        </w:tc>
        <w:tc>
          <w:tcPr>
            <w:tcW w:w="2835" w:type="dxa"/>
          </w:tcPr>
          <w:p w:rsidR="00CC2A60" w:rsidRPr="00771B12" w:rsidRDefault="00CC2A60" w:rsidP="00BF6248">
            <w:pPr>
              <w:spacing w:before="0" w:after="0"/>
              <w:rPr>
                <w:rFonts w:ascii="Times New Roman" w:hAnsi="Times New Roman"/>
                <w:color w:val="000000" w:themeColor="text1"/>
              </w:rPr>
            </w:pPr>
          </w:p>
        </w:tc>
        <w:tc>
          <w:tcPr>
            <w:tcW w:w="1984" w:type="dxa"/>
          </w:tcPr>
          <w:p w:rsidR="00CC2A60" w:rsidRPr="00771B12" w:rsidRDefault="00CC2A60" w:rsidP="00BF6248">
            <w:pPr>
              <w:tabs>
                <w:tab w:val="left" w:pos="729"/>
              </w:tabs>
              <w:spacing w:before="0" w:after="0"/>
              <w:jc w:val="center"/>
              <w:rPr>
                <w:rFonts w:ascii="Times New Roman" w:hAnsi="Times New Roman"/>
                <w:b/>
                <w:color w:val="000000" w:themeColor="text1"/>
                <w:lang w:val="en-GB"/>
              </w:rPr>
            </w:pPr>
          </w:p>
        </w:tc>
      </w:tr>
      <w:tr w:rsidR="00CC2A60" w:rsidRPr="00771B12" w:rsidTr="00D20A9C">
        <w:tc>
          <w:tcPr>
            <w:tcW w:w="1134" w:type="dxa"/>
          </w:tcPr>
          <w:p w:rsidR="00CC2A60" w:rsidRPr="00771B12" w:rsidRDefault="00CC2A60" w:rsidP="00CC2A60">
            <w:pPr>
              <w:spacing w:before="0" w:after="0"/>
              <w:ind w:left="360"/>
              <w:rPr>
                <w:rFonts w:ascii="Times New Roman" w:hAnsi="Times New Roman"/>
                <w:b/>
                <w:color w:val="000000" w:themeColor="text1"/>
                <w:lang w:val="en-GB"/>
              </w:rPr>
            </w:pPr>
          </w:p>
        </w:tc>
        <w:tc>
          <w:tcPr>
            <w:tcW w:w="4678" w:type="dxa"/>
            <w:vAlign w:val="center"/>
          </w:tcPr>
          <w:p w:rsidR="00CC2A60" w:rsidRPr="00771B12" w:rsidRDefault="00CC2A60" w:rsidP="00CC2A60">
            <w:pPr>
              <w:spacing w:before="0" w:after="0"/>
              <w:rPr>
                <w:rFonts w:ascii="Times New Roman" w:hAnsi="Times New Roman"/>
                <w:b/>
                <w:color w:val="000000" w:themeColor="text1"/>
                <w:lang w:val="en-GB"/>
              </w:rPr>
            </w:pPr>
          </w:p>
        </w:tc>
        <w:tc>
          <w:tcPr>
            <w:tcW w:w="4253" w:type="dxa"/>
          </w:tcPr>
          <w:p w:rsidR="00CC2A60" w:rsidRPr="00771B12" w:rsidRDefault="00CC2A60" w:rsidP="00BF6248">
            <w:pPr>
              <w:spacing w:before="0" w:after="0"/>
              <w:rPr>
                <w:rFonts w:ascii="Times New Roman" w:hAnsi="Times New Roman"/>
                <w:color w:val="000000" w:themeColor="text1"/>
              </w:rPr>
            </w:pPr>
          </w:p>
        </w:tc>
        <w:tc>
          <w:tcPr>
            <w:tcW w:w="2835" w:type="dxa"/>
          </w:tcPr>
          <w:p w:rsidR="00CC2A60" w:rsidRPr="00771B12" w:rsidRDefault="00CC2A60" w:rsidP="00BF6248">
            <w:pPr>
              <w:spacing w:before="0" w:after="0"/>
              <w:rPr>
                <w:rFonts w:ascii="Times New Roman" w:hAnsi="Times New Roman"/>
                <w:color w:val="000000" w:themeColor="text1"/>
              </w:rPr>
            </w:pPr>
          </w:p>
        </w:tc>
        <w:tc>
          <w:tcPr>
            <w:tcW w:w="1984" w:type="dxa"/>
          </w:tcPr>
          <w:p w:rsidR="00CC2A60" w:rsidRPr="00771B12" w:rsidRDefault="00CC2A60" w:rsidP="00BF6248">
            <w:pPr>
              <w:tabs>
                <w:tab w:val="left" w:pos="729"/>
              </w:tabs>
              <w:spacing w:before="0" w:after="0"/>
              <w:jc w:val="center"/>
              <w:rPr>
                <w:rFonts w:ascii="Times New Roman" w:hAnsi="Times New Roman"/>
                <w:b/>
                <w:color w:val="000000" w:themeColor="text1"/>
                <w:lang w:val="en-GB"/>
              </w:rPr>
            </w:pPr>
          </w:p>
        </w:tc>
      </w:tr>
    </w:tbl>
    <w:p w:rsidR="00104DB7" w:rsidRPr="00771B12" w:rsidRDefault="00104DB7" w:rsidP="005C4176">
      <w:pPr>
        <w:spacing w:before="0"/>
        <w:ind w:left="567" w:hanging="567"/>
        <w:rPr>
          <w:rFonts w:ascii="Times New Roman" w:hAnsi="Times New Roman"/>
          <w:color w:val="000000" w:themeColor="text1"/>
          <w:lang w:val="en-GB"/>
        </w:rPr>
      </w:pPr>
    </w:p>
    <w:p w:rsidR="00104DB7" w:rsidRPr="00771B12" w:rsidRDefault="009E3BB8" w:rsidP="00D10EF9">
      <w:pPr>
        <w:rPr>
          <w:rFonts w:ascii="Times New Roman" w:hAnsi="Times New Roman"/>
          <w:b/>
          <w:color w:val="000000" w:themeColor="text1"/>
          <w:lang w:val="en-GB"/>
        </w:rPr>
      </w:pPr>
      <w:bookmarkStart w:id="1" w:name="_GoBack"/>
      <w:bookmarkEnd w:id="1"/>
      <w:r w:rsidRPr="00771B12">
        <w:rPr>
          <w:rFonts w:ascii="Times New Roman" w:hAnsi="Times New Roman"/>
          <w:b/>
          <w:color w:val="000000" w:themeColor="text1"/>
          <w:lang w:val="en-GB"/>
        </w:rPr>
        <w:t>Important Note:</w:t>
      </w:r>
    </w:p>
    <w:p w:rsidR="009E3BB8" w:rsidRPr="00771B12" w:rsidRDefault="009E3BB8" w:rsidP="00D10EF9">
      <w:pPr>
        <w:rPr>
          <w:rFonts w:ascii="Times New Roman" w:hAnsi="Times New Roman"/>
          <w:color w:val="000000" w:themeColor="text1"/>
          <w:lang w:val="en-GB"/>
        </w:rPr>
      </w:pPr>
      <w:r w:rsidRPr="00771B12">
        <w:rPr>
          <w:rFonts w:ascii="Times New Roman" w:hAnsi="Times New Roman"/>
          <w:color w:val="000000" w:themeColor="text1"/>
          <w:lang w:val="en-GB"/>
        </w:rPr>
        <w:t>All equipment dimensions and or other characteristics which are set to be fixed in technical specifications will be acceptable if offered with 5% difference than requested.</w:t>
      </w:r>
    </w:p>
    <w:p w:rsidR="008470CF" w:rsidRPr="00771B12" w:rsidRDefault="008470CF" w:rsidP="00D10EF9">
      <w:pPr>
        <w:rPr>
          <w:rFonts w:ascii="Times New Roman" w:hAnsi="Times New Roman"/>
          <w:color w:val="000000" w:themeColor="text1"/>
          <w:lang w:val="en-GB"/>
        </w:rPr>
      </w:pPr>
    </w:p>
    <w:p w:rsidR="009E3BB8" w:rsidRPr="00771B12" w:rsidRDefault="009E3BB8" w:rsidP="00D10EF9">
      <w:pPr>
        <w:rPr>
          <w:rFonts w:ascii="Times New Roman" w:hAnsi="Times New Roman"/>
          <w:color w:val="000000" w:themeColor="text1"/>
          <w:lang w:val="en-GB"/>
        </w:rPr>
      </w:pPr>
    </w:p>
    <w:sectPr w:rsidR="009E3BB8" w:rsidRPr="00771B12"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7563" w:rsidRDefault="007A7563">
      <w:r>
        <w:separator/>
      </w:r>
    </w:p>
  </w:endnote>
  <w:endnote w:type="continuationSeparator" w:id="1">
    <w:p w:rsidR="007A7563" w:rsidRDefault="007A75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Default="00AA7A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Pr="00C4214C" w:rsidRDefault="00AA7A58"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2021.1</w:t>
    </w:r>
    <w:r w:rsidRPr="00C4214C">
      <w:rPr>
        <w:rFonts w:ascii="Times New Roman" w:hAnsi="Times New Roman"/>
        <w:sz w:val="18"/>
        <w:szCs w:val="18"/>
        <w:lang w:val="en-GB"/>
      </w:rPr>
      <w:tab/>
      <w:t xml:space="preserve">Page </w:t>
    </w:r>
    <w:r w:rsidR="007232C8"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007232C8" w:rsidRPr="00C4214C">
      <w:rPr>
        <w:rFonts w:ascii="Times New Roman" w:hAnsi="Times New Roman"/>
        <w:sz w:val="18"/>
        <w:szCs w:val="18"/>
      </w:rPr>
      <w:fldChar w:fldCharType="separate"/>
    </w:r>
    <w:r w:rsidR="00771B12">
      <w:rPr>
        <w:rFonts w:ascii="Times New Roman" w:hAnsi="Times New Roman"/>
        <w:noProof/>
        <w:sz w:val="18"/>
        <w:szCs w:val="18"/>
        <w:lang w:val="en-GB"/>
      </w:rPr>
      <w:t>18</w:t>
    </w:r>
    <w:r w:rsidR="007232C8"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007232C8"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007232C8" w:rsidRPr="00C4214C">
      <w:rPr>
        <w:rFonts w:ascii="Times New Roman" w:hAnsi="Times New Roman"/>
        <w:sz w:val="18"/>
        <w:szCs w:val="18"/>
      </w:rPr>
      <w:fldChar w:fldCharType="separate"/>
    </w:r>
    <w:r w:rsidR="00771B12">
      <w:rPr>
        <w:rFonts w:ascii="Times New Roman" w:hAnsi="Times New Roman"/>
        <w:noProof/>
        <w:sz w:val="18"/>
        <w:szCs w:val="18"/>
        <w:lang w:val="en-GB"/>
      </w:rPr>
      <w:t>18</w:t>
    </w:r>
    <w:r w:rsidR="007232C8" w:rsidRPr="00C4214C">
      <w:rPr>
        <w:rFonts w:ascii="Times New Roman" w:hAnsi="Times New Roman"/>
        <w:sz w:val="18"/>
        <w:szCs w:val="18"/>
      </w:rPr>
      <w:fldChar w:fldCharType="end"/>
    </w:r>
  </w:p>
  <w:p w:rsidR="00AA7A58" w:rsidRPr="00C4214C" w:rsidRDefault="007232C8"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AA7A58"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5F2422">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Pr="00C4214C" w:rsidRDefault="00AA7A58"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Pr>
        <w:rFonts w:ascii="Times New Roman" w:hAnsi="Times New Roman"/>
        <w:b/>
        <w:sz w:val="18"/>
        <w:lang w:val="en-GB"/>
      </w:rPr>
      <w:t>.1</w:t>
    </w:r>
    <w:r w:rsidRPr="009F1BCE">
      <w:rPr>
        <w:rFonts w:ascii="Times New Roman" w:hAnsi="Times New Roman"/>
        <w:sz w:val="18"/>
        <w:szCs w:val="18"/>
        <w:lang w:val="en-GB"/>
      </w:rPr>
      <w:tab/>
      <w:t xml:space="preserve">Page </w:t>
    </w:r>
    <w:r w:rsidR="007232C8"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007232C8" w:rsidRPr="00C4214C">
      <w:rPr>
        <w:rFonts w:ascii="Times New Roman" w:hAnsi="Times New Roman"/>
        <w:sz w:val="18"/>
        <w:szCs w:val="18"/>
      </w:rPr>
      <w:fldChar w:fldCharType="separate"/>
    </w:r>
    <w:r w:rsidR="00771B12">
      <w:rPr>
        <w:rFonts w:ascii="Times New Roman" w:hAnsi="Times New Roman"/>
        <w:noProof/>
        <w:sz w:val="18"/>
        <w:szCs w:val="18"/>
        <w:lang w:val="en-GB"/>
      </w:rPr>
      <w:t>1</w:t>
    </w:r>
    <w:r w:rsidR="007232C8"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007232C8"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007232C8" w:rsidRPr="00C4214C">
      <w:rPr>
        <w:rFonts w:ascii="Times New Roman" w:hAnsi="Times New Roman"/>
        <w:sz w:val="18"/>
        <w:szCs w:val="18"/>
      </w:rPr>
      <w:fldChar w:fldCharType="separate"/>
    </w:r>
    <w:r w:rsidR="00771B12">
      <w:rPr>
        <w:rFonts w:ascii="Times New Roman" w:hAnsi="Times New Roman"/>
        <w:noProof/>
        <w:sz w:val="18"/>
        <w:szCs w:val="18"/>
        <w:lang w:val="en-GB"/>
      </w:rPr>
      <w:t>18</w:t>
    </w:r>
    <w:r w:rsidR="007232C8" w:rsidRPr="00C4214C">
      <w:rPr>
        <w:rFonts w:ascii="Times New Roman" w:hAnsi="Times New Roman"/>
        <w:sz w:val="18"/>
        <w:szCs w:val="18"/>
      </w:rPr>
      <w:fldChar w:fldCharType="end"/>
    </w:r>
  </w:p>
  <w:p w:rsidR="00AA7A58" w:rsidRPr="009F1BCE" w:rsidRDefault="007232C8"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AA7A58"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5F2422">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7563" w:rsidRDefault="007A7563">
      <w:r>
        <w:separator/>
      </w:r>
    </w:p>
  </w:footnote>
  <w:footnote w:type="continuationSeparator" w:id="1">
    <w:p w:rsidR="007A7563" w:rsidRDefault="007A75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Default="00AA7A5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Default="00AA7A5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A58" w:rsidRDefault="00AA7A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309D"/>
    <w:multiLevelType w:val="hybridMultilevel"/>
    <w:tmpl w:val="7A5CA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491692D"/>
    <w:multiLevelType w:val="hybridMultilevel"/>
    <w:tmpl w:val="7CD219DE"/>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262E4C"/>
    <w:multiLevelType w:val="hybridMultilevel"/>
    <w:tmpl w:val="483C9F4E"/>
    <w:lvl w:ilvl="0" w:tplc="04090001">
      <w:start w:val="1"/>
      <w:numFmt w:val="bullet"/>
      <w:lvlText w:val=""/>
      <w:lvlJc w:val="left"/>
      <w:pPr>
        <w:ind w:left="810" w:hanging="360"/>
      </w:pPr>
      <w:rPr>
        <w:rFonts w:ascii="Symbol" w:hAnsi="Symbol" w:hint="default"/>
      </w:rPr>
    </w:lvl>
    <w:lvl w:ilvl="1" w:tplc="7CD43B1C">
      <w:numFmt w:val="bullet"/>
      <w:lvlText w:val="-"/>
      <w:lvlJc w:val="left"/>
      <w:pPr>
        <w:ind w:left="1530" w:hanging="360"/>
      </w:pPr>
      <w:rPr>
        <w:rFonts w:ascii="Times New Roman" w:eastAsia="Times New Roman" w:hAnsi="Times New Roman" w:cs="Times New Roman"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nsid w:val="0D373AA1"/>
    <w:multiLevelType w:val="hybridMultilevel"/>
    <w:tmpl w:val="D2000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A8413B"/>
    <w:multiLevelType w:val="hybridMultilevel"/>
    <w:tmpl w:val="AFCC9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654D3A"/>
    <w:multiLevelType w:val="hybridMultilevel"/>
    <w:tmpl w:val="A05C9870"/>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C52CC7"/>
    <w:multiLevelType w:val="hybridMultilevel"/>
    <w:tmpl w:val="267E1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AD70E8"/>
    <w:multiLevelType w:val="hybridMultilevel"/>
    <w:tmpl w:val="7CFC5AF8"/>
    <w:lvl w:ilvl="0" w:tplc="A8403AC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8D6BB3"/>
    <w:multiLevelType w:val="hybridMultilevel"/>
    <w:tmpl w:val="03A64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E61B47"/>
    <w:multiLevelType w:val="hybridMultilevel"/>
    <w:tmpl w:val="4EEE505C"/>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997E81"/>
    <w:multiLevelType w:val="hybridMultilevel"/>
    <w:tmpl w:val="031A7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1E3D59"/>
    <w:multiLevelType w:val="hybridMultilevel"/>
    <w:tmpl w:val="89E6B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B06042"/>
    <w:multiLevelType w:val="hybridMultilevel"/>
    <w:tmpl w:val="25AEDC18"/>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9F6D84"/>
    <w:multiLevelType w:val="hybridMultilevel"/>
    <w:tmpl w:val="46189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5D1E12"/>
    <w:multiLevelType w:val="hybridMultilevel"/>
    <w:tmpl w:val="9882636E"/>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3855B1"/>
    <w:multiLevelType w:val="hybridMultilevel"/>
    <w:tmpl w:val="727C99CE"/>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072C98"/>
    <w:multiLevelType w:val="hybridMultilevel"/>
    <w:tmpl w:val="1E7493EA"/>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nsid w:val="6C07228B"/>
    <w:multiLevelType w:val="hybridMultilevel"/>
    <w:tmpl w:val="0D2A7176"/>
    <w:lvl w:ilvl="0" w:tplc="C130CA30">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1"/>
  </w:num>
  <w:num w:numId="3">
    <w:abstractNumId w:val="11"/>
  </w:num>
  <w:num w:numId="4">
    <w:abstractNumId w:val="14"/>
  </w:num>
  <w:num w:numId="5">
    <w:abstractNumId w:val="12"/>
  </w:num>
  <w:num w:numId="6">
    <w:abstractNumId w:val="3"/>
  </w:num>
  <w:num w:numId="7">
    <w:abstractNumId w:val="4"/>
  </w:num>
  <w:num w:numId="8">
    <w:abstractNumId w:val="0"/>
  </w:num>
  <w:num w:numId="9">
    <w:abstractNumId w:val="9"/>
  </w:num>
  <w:num w:numId="10">
    <w:abstractNumId w:val="7"/>
  </w:num>
  <w:num w:numId="11">
    <w:abstractNumId w:val="19"/>
  </w:num>
  <w:num w:numId="12">
    <w:abstractNumId w:val="6"/>
  </w:num>
  <w:num w:numId="13">
    <w:abstractNumId w:val="16"/>
  </w:num>
  <w:num w:numId="14">
    <w:abstractNumId w:val="5"/>
  </w:num>
  <w:num w:numId="15">
    <w:abstractNumId w:val="8"/>
  </w:num>
  <w:num w:numId="16">
    <w:abstractNumId w:val="13"/>
  </w:num>
  <w:num w:numId="17">
    <w:abstractNumId w:val="10"/>
  </w:num>
  <w:num w:numId="18">
    <w:abstractNumId w:val="15"/>
  </w:num>
  <w:num w:numId="19">
    <w:abstractNumId w:val="2"/>
  </w:num>
  <w:num w:numId="20">
    <w:abstractNumId w:val="17"/>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710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026A"/>
    <w:rsid w:val="000021E1"/>
    <w:rsid w:val="00021E0B"/>
    <w:rsid w:val="00034239"/>
    <w:rsid w:val="00034B1D"/>
    <w:rsid w:val="00040CF1"/>
    <w:rsid w:val="00041516"/>
    <w:rsid w:val="000417E2"/>
    <w:rsid w:val="00043159"/>
    <w:rsid w:val="00043277"/>
    <w:rsid w:val="0004416F"/>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0A99"/>
    <w:rsid w:val="000E7B75"/>
    <w:rsid w:val="000F3878"/>
    <w:rsid w:val="000F56D4"/>
    <w:rsid w:val="000F5F5F"/>
    <w:rsid w:val="00100E01"/>
    <w:rsid w:val="00103348"/>
    <w:rsid w:val="00103913"/>
    <w:rsid w:val="00104DB7"/>
    <w:rsid w:val="00106AA5"/>
    <w:rsid w:val="00111B28"/>
    <w:rsid w:val="00111DF7"/>
    <w:rsid w:val="00115916"/>
    <w:rsid w:val="00120421"/>
    <w:rsid w:val="0012301D"/>
    <w:rsid w:val="001236BB"/>
    <w:rsid w:val="00124B62"/>
    <w:rsid w:val="001302A7"/>
    <w:rsid w:val="001337FD"/>
    <w:rsid w:val="00134C30"/>
    <w:rsid w:val="0014659F"/>
    <w:rsid w:val="00150767"/>
    <w:rsid w:val="00153236"/>
    <w:rsid w:val="001536B3"/>
    <w:rsid w:val="00157DEE"/>
    <w:rsid w:val="001766D9"/>
    <w:rsid w:val="00180C8D"/>
    <w:rsid w:val="00181980"/>
    <w:rsid w:val="00186D65"/>
    <w:rsid w:val="00187253"/>
    <w:rsid w:val="001905EC"/>
    <w:rsid w:val="001932AF"/>
    <w:rsid w:val="001937B4"/>
    <w:rsid w:val="001A3CB9"/>
    <w:rsid w:val="001A7EAF"/>
    <w:rsid w:val="001B5454"/>
    <w:rsid w:val="001D0532"/>
    <w:rsid w:val="001E1804"/>
    <w:rsid w:val="001E4648"/>
    <w:rsid w:val="001F5421"/>
    <w:rsid w:val="00211E0F"/>
    <w:rsid w:val="00216F0D"/>
    <w:rsid w:val="002209F1"/>
    <w:rsid w:val="00220BF7"/>
    <w:rsid w:val="00224C44"/>
    <w:rsid w:val="00235883"/>
    <w:rsid w:val="002426D3"/>
    <w:rsid w:val="002442B7"/>
    <w:rsid w:val="002560BB"/>
    <w:rsid w:val="002561C8"/>
    <w:rsid w:val="002602C9"/>
    <w:rsid w:val="0026392A"/>
    <w:rsid w:val="00264DC3"/>
    <w:rsid w:val="0026512B"/>
    <w:rsid w:val="0026542C"/>
    <w:rsid w:val="00271700"/>
    <w:rsid w:val="0028364A"/>
    <w:rsid w:val="00294190"/>
    <w:rsid w:val="002A0041"/>
    <w:rsid w:val="002A63F1"/>
    <w:rsid w:val="002B06D3"/>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55D1C"/>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63FF"/>
    <w:rsid w:val="003F7DB7"/>
    <w:rsid w:val="0040221E"/>
    <w:rsid w:val="00420666"/>
    <w:rsid w:val="00426276"/>
    <w:rsid w:val="004300D4"/>
    <w:rsid w:val="004316F0"/>
    <w:rsid w:val="00445351"/>
    <w:rsid w:val="00452D05"/>
    <w:rsid w:val="004554CB"/>
    <w:rsid w:val="004627AA"/>
    <w:rsid w:val="00463460"/>
    <w:rsid w:val="00476DF1"/>
    <w:rsid w:val="004775D2"/>
    <w:rsid w:val="00483E26"/>
    <w:rsid w:val="00496BB4"/>
    <w:rsid w:val="004A7ED9"/>
    <w:rsid w:val="004C35B5"/>
    <w:rsid w:val="004C73B6"/>
    <w:rsid w:val="004D0651"/>
    <w:rsid w:val="004D2FD8"/>
    <w:rsid w:val="004F13A1"/>
    <w:rsid w:val="004F5C57"/>
    <w:rsid w:val="00501FF0"/>
    <w:rsid w:val="005108FD"/>
    <w:rsid w:val="00524999"/>
    <w:rsid w:val="00524B8F"/>
    <w:rsid w:val="00525E85"/>
    <w:rsid w:val="00535826"/>
    <w:rsid w:val="00536B4A"/>
    <w:rsid w:val="00540384"/>
    <w:rsid w:val="00540F7E"/>
    <w:rsid w:val="00543F1F"/>
    <w:rsid w:val="00575CB0"/>
    <w:rsid w:val="00591F23"/>
    <w:rsid w:val="00593550"/>
    <w:rsid w:val="005B2018"/>
    <w:rsid w:val="005C0EA1"/>
    <w:rsid w:val="005C4176"/>
    <w:rsid w:val="005D2116"/>
    <w:rsid w:val="005D2717"/>
    <w:rsid w:val="005D3833"/>
    <w:rsid w:val="005D571C"/>
    <w:rsid w:val="005F2422"/>
    <w:rsid w:val="005F3C51"/>
    <w:rsid w:val="005F62D0"/>
    <w:rsid w:val="00604EF8"/>
    <w:rsid w:val="00622D13"/>
    <w:rsid w:val="006311FE"/>
    <w:rsid w:val="00633829"/>
    <w:rsid w:val="006408AC"/>
    <w:rsid w:val="0066519D"/>
    <w:rsid w:val="00670C3D"/>
    <w:rsid w:val="00672C5B"/>
    <w:rsid w:val="00677500"/>
    <w:rsid w:val="0068247E"/>
    <w:rsid w:val="00684176"/>
    <w:rsid w:val="00685858"/>
    <w:rsid w:val="006917B2"/>
    <w:rsid w:val="00694D46"/>
    <w:rsid w:val="006A20C9"/>
    <w:rsid w:val="006B04DD"/>
    <w:rsid w:val="006B0AB1"/>
    <w:rsid w:val="006B5A0E"/>
    <w:rsid w:val="006C2F05"/>
    <w:rsid w:val="006E56FD"/>
    <w:rsid w:val="006E6880"/>
    <w:rsid w:val="006F35E0"/>
    <w:rsid w:val="00702D85"/>
    <w:rsid w:val="00711C72"/>
    <w:rsid w:val="007232C8"/>
    <w:rsid w:val="0073450F"/>
    <w:rsid w:val="0074643D"/>
    <w:rsid w:val="0075384B"/>
    <w:rsid w:val="00771B12"/>
    <w:rsid w:val="00777E99"/>
    <w:rsid w:val="0078178B"/>
    <w:rsid w:val="00792A1B"/>
    <w:rsid w:val="007A7563"/>
    <w:rsid w:val="007B65DB"/>
    <w:rsid w:val="007C0BDD"/>
    <w:rsid w:val="007C1656"/>
    <w:rsid w:val="007C75E0"/>
    <w:rsid w:val="007D1F2F"/>
    <w:rsid w:val="007D228F"/>
    <w:rsid w:val="007D5FA2"/>
    <w:rsid w:val="007E3D5F"/>
    <w:rsid w:val="007E53F9"/>
    <w:rsid w:val="007E6ADF"/>
    <w:rsid w:val="00806CE0"/>
    <w:rsid w:val="00811F58"/>
    <w:rsid w:val="00822CBC"/>
    <w:rsid w:val="00824B7A"/>
    <w:rsid w:val="00846A57"/>
    <w:rsid w:val="008470CF"/>
    <w:rsid w:val="00853F9D"/>
    <w:rsid w:val="008552E8"/>
    <w:rsid w:val="0085667F"/>
    <w:rsid w:val="008617F3"/>
    <w:rsid w:val="008679F0"/>
    <w:rsid w:val="008766DD"/>
    <w:rsid w:val="008808CB"/>
    <w:rsid w:val="00882B76"/>
    <w:rsid w:val="008841F6"/>
    <w:rsid w:val="008859E6"/>
    <w:rsid w:val="008A39B7"/>
    <w:rsid w:val="008B20E6"/>
    <w:rsid w:val="008B5A9D"/>
    <w:rsid w:val="008D4F38"/>
    <w:rsid w:val="008E1175"/>
    <w:rsid w:val="008E40E2"/>
    <w:rsid w:val="008E6B2B"/>
    <w:rsid w:val="008F198A"/>
    <w:rsid w:val="00920A51"/>
    <w:rsid w:val="00922542"/>
    <w:rsid w:val="0093582A"/>
    <w:rsid w:val="0094670B"/>
    <w:rsid w:val="00955876"/>
    <w:rsid w:val="0096303C"/>
    <w:rsid w:val="00976745"/>
    <w:rsid w:val="00980A42"/>
    <w:rsid w:val="00995F61"/>
    <w:rsid w:val="00996C54"/>
    <w:rsid w:val="009976B3"/>
    <w:rsid w:val="009A3792"/>
    <w:rsid w:val="009B0CF1"/>
    <w:rsid w:val="009B2F1F"/>
    <w:rsid w:val="009B422E"/>
    <w:rsid w:val="009B4D6F"/>
    <w:rsid w:val="009C066E"/>
    <w:rsid w:val="009C0E86"/>
    <w:rsid w:val="009C359E"/>
    <w:rsid w:val="009C6750"/>
    <w:rsid w:val="009D2938"/>
    <w:rsid w:val="009E0B0E"/>
    <w:rsid w:val="009E3BB8"/>
    <w:rsid w:val="009E6BB7"/>
    <w:rsid w:val="009F1BCE"/>
    <w:rsid w:val="00A039CA"/>
    <w:rsid w:val="00A47856"/>
    <w:rsid w:val="00A512C9"/>
    <w:rsid w:val="00A53433"/>
    <w:rsid w:val="00A539E4"/>
    <w:rsid w:val="00A5762A"/>
    <w:rsid w:val="00A57B88"/>
    <w:rsid w:val="00A6154B"/>
    <w:rsid w:val="00A62073"/>
    <w:rsid w:val="00A63E3C"/>
    <w:rsid w:val="00A66B34"/>
    <w:rsid w:val="00A75650"/>
    <w:rsid w:val="00A7693B"/>
    <w:rsid w:val="00AA24A4"/>
    <w:rsid w:val="00AA4E3B"/>
    <w:rsid w:val="00AA7A58"/>
    <w:rsid w:val="00AB29A9"/>
    <w:rsid w:val="00AB66A5"/>
    <w:rsid w:val="00AC7636"/>
    <w:rsid w:val="00AD1B8E"/>
    <w:rsid w:val="00AD3FB8"/>
    <w:rsid w:val="00AE6600"/>
    <w:rsid w:val="00AE7D13"/>
    <w:rsid w:val="00AF4052"/>
    <w:rsid w:val="00B01FD0"/>
    <w:rsid w:val="00B07102"/>
    <w:rsid w:val="00B1165D"/>
    <w:rsid w:val="00B148C1"/>
    <w:rsid w:val="00B16D3D"/>
    <w:rsid w:val="00B25580"/>
    <w:rsid w:val="00B277E4"/>
    <w:rsid w:val="00B3168E"/>
    <w:rsid w:val="00B44DC5"/>
    <w:rsid w:val="00B450B0"/>
    <w:rsid w:val="00B455FA"/>
    <w:rsid w:val="00B4772C"/>
    <w:rsid w:val="00B63280"/>
    <w:rsid w:val="00B70C0E"/>
    <w:rsid w:val="00B80DE8"/>
    <w:rsid w:val="00B90C14"/>
    <w:rsid w:val="00B9691D"/>
    <w:rsid w:val="00BA3779"/>
    <w:rsid w:val="00BA3E73"/>
    <w:rsid w:val="00BB2512"/>
    <w:rsid w:val="00BB56D3"/>
    <w:rsid w:val="00BC5A0C"/>
    <w:rsid w:val="00BC6222"/>
    <w:rsid w:val="00BD201F"/>
    <w:rsid w:val="00BD3371"/>
    <w:rsid w:val="00BD43E0"/>
    <w:rsid w:val="00BD57E2"/>
    <w:rsid w:val="00BE41A9"/>
    <w:rsid w:val="00BF6248"/>
    <w:rsid w:val="00BF7D14"/>
    <w:rsid w:val="00C12AF0"/>
    <w:rsid w:val="00C13C29"/>
    <w:rsid w:val="00C17310"/>
    <w:rsid w:val="00C23B17"/>
    <w:rsid w:val="00C302E1"/>
    <w:rsid w:val="00C3235B"/>
    <w:rsid w:val="00C34E40"/>
    <w:rsid w:val="00C36B04"/>
    <w:rsid w:val="00C409BB"/>
    <w:rsid w:val="00C4214C"/>
    <w:rsid w:val="00C42256"/>
    <w:rsid w:val="00C4278D"/>
    <w:rsid w:val="00C55B44"/>
    <w:rsid w:val="00C61312"/>
    <w:rsid w:val="00C720C8"/>
    <w:rsid w:val="00C75CCE"/>
    <w:rsid w:val="00C84632"/>
    <w:rsid w:val="00C86B27"/>
    <w:rsid w:val="00C92434"/>
    <w:rsid w:val="00CA1354"/>
    <w:rsid w:val="00CA6C68"/>
    <w:rsid w:val="00CC2A60"/>
    <w:rsid w:val="00CC4479"/>
    <w:rsid w:val="00CC5A62"/>
    <w:rsid w:val="00CC7DE2"/>
    <w:rsid w:val="00CD7F25"/>
    <w:rsid w:val="00CF6CFA"/>
    <w:rsid w:val="00CF7AAC"/>
    <w:rsid w:val="00D10EF9"/>
    <w:rsid w:val="00D20A9C"/>
    <w:rsid w:val="00D24893"/>
    <w:rsid w:val="00D43612"/>
    <w:rsid w:val="00D43C88"/>
    <w:rsid w:val="00D52CBF"/>
    <w:rsid w:val="00D576CA"/>
    <w:rsid w:val="00D66F04"/>
    <w:rsid w:val="00D73A25"/>
    <w:rsid w:val="00D75213"/>
    <w:rsid w:val="00D83D1B"/>
    <w:rsid w:val="00D979C6"/>
    <w:rsid w:val="00DA4AB8"/>
    <w:rsid w:val="00DB12A9"/>
    <w:rsid w:val="00DB3C0F"/>
    <w:rsid w:val="00DC0120"/>
    <w:rsid w:val="00DC50E2"/>
    <w:rsid w:val="00DC54A0"/>
    <w:rsid w:val="00DC6C9C"/>
    <w:rsid w:val="00DD0624"/>
    <w:rsid w:val="00DD1BEE"/>
    <w:rsid w:val="00DF1641"/>
    <w:rsid w:val="00DF7327"/>
    <w:rsid w:val="00E076A3"/>
    <w:rsid w:val="00E11385"/>
    <w:rsid w:val="00E13CDE"/>
    <w:rsid w:val="00E2190B"/>
    <w:rsid w:val="00E2682A"/>
    <w:rsid w:val="00E27678"/>
    <w:rsid w:val="00E30430"/>
    <w:rsid w:val="00E340A7"/>
    <w:rsid w:val="00E34208"/>
    <w:rsid w:val="00E37290"/>
    <w:rsid w:val="00E401CE"/>
    <w:rsid w:val="00E41C6F"/>
    <w:rsid w:val="00E4479D"/>
    <w:rsid w:val="00E47DC2"/>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95D05"/>
    <w:rsid w:val="00EB1E06"/>
    <w:rsid w:val="00EB4039"/>
    <w:rsid w:val="00EC33E4"/>
    <w:rsid w:val="00ED531E"/>
    <w:rsid w:val="00EE0ED9"/>
    <w:rsid w:val="00EE2E55"/>
    <w:rsid w:val="00F02006"/>
    <w:rsid w:val="00F0574A"/>
    <w:rsid w:val="00F12A62"/>
    <w:rsid w:val="00F15393"/>
    <w:rsid w:val="00F17D0F"/>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C48C8"/>
    <w:rsid w:val="00FC5873"/>
    <w:rsid w:val="00FD6CB9"/>
    <w:rsid w:val="00FE3081"/>
    <w:rsid w:val="00FE3E3B"/>
    <w:rsid w:val="00FF19E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26392A"/>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26392A"/>
    <w:pPr>
      <w:keepNext/>
      <w:outlineLvl w:val="1"/>
    </w:pPr>
    <w:rPr>
      <w:lang w:val="fr-BE"/>
    </w:rPr>
  </w:style>
  <w:style w:type="paragraph" w:styleId="Heading3">
    <w:name w:val="heading 3"/>
    <w:basedOn w:val="Normal"/>
    <w:next w:val="Normal"/>
    <w:qFormat/>
    <w:rsid w:val="0026392A"/>
    <w:pPr>
      <w:keepNext/>
      <w:framePr w:hSpace="181" w:vSpace="181" w:wrap="auto" w:vAnchor="text" w:hAnchor="text" w:y="1"/>
      <w:outlineLvl w:val="2"/>
    </w:pPr>
    <w:rPr>
      <w:lang w:val="en-GB"/>
    </w:rPr>
  </w:style>
  <w:style w:type="paragraph" w:styleId="Heading4">
    <w:name w:val="heading 4"/>
    <w:basedOn w:val="Normal"/>
    <w:next w:val="Normal"/>
    <w:qFormat/>
    <w:rsid w:val="0026392A"/>
    <w:pPr>
      <w:keepNext/>
      <w:numPr>
        <w:ilvl w:val="3"/>
        <w:numId w:val="1"/>
      </w:numPr>
      <w:spacing w:before="240" w:after="60"/>
      <w:outlineLvl w:val="3"/>
    </w:pPr>
    <w:rPr>
      <w:b/>
      <w:sz w:val="24"/>
    </w:rPr>
  </w:style>
  <w:style w:type="paragraph" w:styleId="Heading5">
    <w:name w:val="heading 5"/>
    <w:basedOn w:val="Normal"/>
    <w:next w:val="Normal"/>
    <w:qFormat/>
    <w:rsid w:val="0026392A"/>
    <w:pPr>
      <w:numPr>
        <w:ilvl w:val="4"/>
        <w:numId w:val="1"/>
      </w:numPr>
      <w:spacing w:before="240" w:after="60"/>
      <w:outlineLvl w:val="4"/>
    </w:pPr>
    <w:rPr>
      <w:sz w:val="22"/>
    </w:rPr>
  </w:style>
  <w:style w:type="paragraph" w:styleId="Heading6">
    <w:name w:val="heading 6"/>
    <w:basedOn w:val="Normal"/>
    <w:next w:val="Normal"/>
    <w:qFormat/>
    <w:rsid w:val="0026392A"/>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26392A"/>
    <w:pPr>
      <w:numPr>
        <w:ilvl w:val="6"/>
        <w:numId w:val="1"/>
      </w:numPr>
      <w:spacing w:before="240" w:after="60"/>
      <w:outlineLvl w:val="6"/>
    </w:pPr>
  </w:style>
  <w:style w:type="paragraph" w:styleId="Heading8">
    <w:name w:val="heading 8"/>
    <w:basedOn w:val="Normal"/>
    <w:next w:val="Normal"/>
    <w:qFormat/>
    <w:rsid w:val="0026392A"/>
    <w:pPr>
      <w:numPr>
        <w:ilvl w:val="7"/>
        <w:numId w:val="1"/>
      </w:numPr>
      <w:spacing w:before="240" w:after="60"/>
      <w:outlineLvl w:val="7"/>
    </w:pPr>
    <w:rPr>
      <w:i/>
    </w:rPr>
  </w:style>
  <w:style w:type="paragraph" w:styleId="Heading9">
    <w:name w:val="heading 9"/>
    <w:basedOn w:val="Normal"/>
    <w:next w:val="Normal"/>
    <w:qFormat/>
    <w:rsid w:val="0026392A"/>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6392A"/>
    <w:pPr>
      <w:jc w:val="center"/>
    </w:pPr>
    <w:rPr>
      <w:b/>
      <w:sz w:val="28"/>
      <w:lang w:val="fr-BE"/>
    </w:rPr>
  </w:style>
  <w:style w:type="paragraph" w:styleId="Subtitle">
    <w:name w:val="Subtitle"/>
    <w:basedOn w:val="Normal"/>
    <w:qFormat/>
    <w:rsid w:val="0026392A"/>
    <w:pPr>
      <w:jc w:val="center"/>
    </w:pPr>
    <w:rPr>
      <w:b/>
      <w:sz w:val="28"/>
      <w:lang w:val="fr-BE"/>
    </w:rPr>
  </w:style>
  <w:style w:type="paragraph" w:styleId="BodyTextIndent">
    <w:name w:val="Body Text Indent"/>
    <w:basedOn w:val="Normal"/>
    <w:rsid w:val="0026392A"/>
    <w:pPr>
      <w:tabs>
        <w:tab w:val="num" w:pos="567"/>
      </w:tabs>
      <w:spacing w:before="0" w:after="0"/>
      <w:jc w:val="both"/>
    </w:pPr>
    <w:rPr>
      <w:rFonts w:ascii="Times New Roman" w:hAnsi="Times New Roman"/>
      <w:sz w:val="24"/>
    </w:rPr>
  </w:style>
  <w:style w:type="paragraph" w:styleId="BodyText">
    <w:name w:val="Body Text"/>
    <w:basedOn w:val="Normal"/>
    <w:rsid w:val="0026392A"/>
  </w:style>
  <w:style w:type="paragraph" w:styleId="BodyTextIndent2">
    <w:name w:val="Body Text Indent 2"/>
    <w:basedOn w:val="Normal"/>
    <w:rsid w:val="0026392A"/>
    <w:pPr>
      <w:tabs>
        <w:tab w:val="num" w:pos="567"/>
        <w:tab w:val="num" w:pos="2160"/>
      </w:tabs>
      <w:spacing w:after="240"/>
      <w:ind w:left="567" w:hanging="567"/>
      <w:jc w:val="both"/>
    </w:pPr>
    <w:rPr>
      <w:sz w:val="24"/>
      <w:u w:val="single"/>
    </w:rPr>
  </w:style>
  <w:style w:type="paragraph" w:styleId="BodyTextIndent3">
    <w:name w:val="Body Text Indent 3"/>
    <w:basedOn w:val="Normal"/>
    <w:rsid w:val="0026392A"/>
    <w:pPr>
      <w:tabs>
        <w:tab w:val="left" w:pos="1276"/>
      </w:tabs>
      <w:ind w:left="1276" w:hanging="425"/>
      <w:jc w:val="both"/>
    </w:pPr>
    <w:rPr>
      <w:sz w:val="24"/>
    </w:rPr>
  </w:style>
  <w:style w:type="paragraph" w:customStyle="1" w:styleId="Text3">
    <w:name w:val="Text 3"/>
    <w:basedOn w:val="Normal"/>
    <w:rsid w:val="0026392A"/>
    <w:pPr>
      <w:tabs>
        <w:tab w:val="left" w:pos="2302"/>
      </w:tabs>
      <w:spacing w:after="240"/>
      <w:ind w:left="1202"/>
      <w:jc w:val="both"/>
    </w:pPr>
    <w:rPr>
      <w:sz w:val="24"/>
      <w:lang w:val="en-GB"/>
    </w:rPr>
  </w:style>
  <w:style w:type="paragraph" w:styleId="Header">
    <w:name w:val="header"/>
    <w:basedOn w:val="Normal"/>
    <w:rsid w:val="0026392A"/>
    <w:pPr>
      <w:tabs>
        <w:tab w:val="center" w:pos="4320"/>
        <w:tab w:val="right" w:pos="8640"/>
      </w:tabs>
    </w:pPr>
  </w:style>
  <w:style w:type="paragraph" w:styleId="Footer">
    <w:name w:val="footer"/>
    <w:basedOn w:val="Normal"/>
    <w:rsid w:val="0026392A"/>
    <w:pPr>
      <w:tabs>
        <w:tab w:val="center" w:pos="4320"/>
        <w:tab w:val="right" w:pos="8640"/>
      </w:tabs>
    </w:pPr>
  </w:style>
  <w:style w:type="character" w:styleId="PageNumber">
    <w:name w:val="page number"/>
    <w:basedOn w:val="DefaultParagraphFont"/>
    <w:rsid w:val="0026392A"/>
  </w:style>
  <w:style w:type="paragraph" w:styleId="BodyText3">
    <w:name w:val="Body Text 3"/>
    <w:basedOn w:val="Normal"/>
    <w:rsid w:val="0026392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26392A"/>
    <w:rPr>
      <w:color w:val="0000FF"/>
      <w:u w:val="single"/>
    </w:rPr>
  </w:style>
  <w:style w:type="paragraph" w:styleId="FootnoteText">
    <w:name w:val="footnote text"/>
    <w:basedOn w:val="Normal"/>
    <w:semiHidden/>
    <w:rsid w:val="0026392A"/>
    <w:rPr>
      <w:lang w:val="fr-FR"/>
    </w:rPr>
  </w:style>
  <w:style w:type="character" w:styleId="FootnoteReference">
    <w:name w:val="footnote reference"/>
    <w:semiHidden/>
    <w:rsid w:val="0026392A"/>
    <w:rPr>
      <w:vertAlign w:val="superscript"/>
    </w:rPr>
  </w:style>
  <w:style w:type="paragraph" w:styleId="DocumentMap">
    <w:name w:val="Document Map"/>
    <w:basedOn w:val="Normal"/>
    <w:semiHidden/>
    <w:rsid w:val="0026392A"/>
    <w:pPr>
      <w:shd w:val="clear" w:color="auto" w:fill="000080"/>
    </w:pPr>
    <w:rPr>
      <w:sz w:val="24"/>
      <w:lang w:val="fr-FR"/>
    </w:rPr>
  </w:style>
  <w:style w:type="paragraph" w:customStyle="1" w:styleId="bulletsub">
    <w:name w:val="bullet_sub"/>
    <w:basedOn w:val="Normal"/>
    <w:rsid w:val="0026392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26392A"/>
    <w:pPr>
      <w:spacing w:after="240"/>
      <w:jc w:val="center"/>
    </w:pPr>
    <w:rPr>
      <w:b/>
      <w:sz w:val="40"/>
      <w:lang w:val="en-GB"/>
    </w:rPr>
  </w:style>
  <w:style w:type="paragraph" w:customStyle="1" w:styleId="SubTitle2">
    <w:name w:val="SubTitle 2"/>
    <w:basedOn w:val="Normal"/>
    <w:rsid w:val="0026392A"/>
    <w:pPr>
      <w:spacing w:after="240"/>
      <w:jc w:val="center"/>
    </w:pPr>
    <w:rPr>
      <w:b/>
      <w:sz w:val="32"/>
      <w:lang w:val="en-GB"/>
    </w:rPr>
  </w:style>
  <w:style w:type="paragraph" w:customStyle="1" w:styleId="Annexetitle">
    <w:name w:val="Annexe_title"/>
    <w:basedOn w:val="Heading1"/>
    <w:next w:val="Normal"/>
    <w:autoRedefine/>
    <w:rsid w:val="0026392A"/>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26392A"/>
    <w:pPr>
      <w:keepNext/>
      <w:widowControl w:val="0"/>
      <w:tabs>
        <w:tab w:val="num" w:pos="992"/>
      </w:tabs>
      <w:ind w:left="992" w:hanging="992"/>
    </w:pPr>
    <w:rPr>
      <w:b/>
      <w:sz w:val="18"/>
      <w:lang w:val="fr-FR"/>
    </w:rPr>
  </w:style>
  <w:style w:type="paragraph" w:customStyle="1" w:styleId="titlefront">
    <w:name w:val="title_front"/>
    <w:basedOn w:val="Normal"/>
    <w:rsid w:val="0026392A"/>
    <w:pPr>
      <w:spacing w:before="240"/>
      <w:ind w:left="1701"/>
      <w:jc w:val="right"/>
    </w:pPr>
    <w:rPr>
      <w:rFonts w:ascii="Optima" w:hAnsi="Optima"/>
      <w:b/>
      <w:sz w:val="28"/>
      <w:lang w:val="en-GB"/>
    </w:rPr>
  </w:style>
  <w:style w:type="paragraph" w:styleId="TOC1">
    <w:name w:val="toc 1"/>
    <w:basedOn w:val="Normal"/>
    <w:next w:val="Normal"/>
    <w:autoRedefine/>
    <w:semiHidden/>
    <w:rsid w:val="0026392A"/>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6392A"/>
    <w:pPr>
      <w:spacing w:before="0" w:after="0"/>
      <w:ind w:left="200"/>
    </w:pPr>
    <w:rPr>
      <w:rFonts w:ascii="Times New Roman" w:hAnsi="Times New Roman"/>
      <w:smallCaps/>
    </w:rPr>
  </w:style>
  <w:style w:type="character" w:styleId="Strong">
    <w:name w:val="Strong"/>
    <w:qFormat/>
    <w:rsid w:val="0026392A"/>
    <w:rPr>
      <w:b/>
    </w:rPr>
  </w:style>
  <w:style w:type="paragraph" w:customStyle="1" w:styleId="Blockquote">
    <w:name w:val="Blockquote"/>
    <w:basedOn w:val="Normal"/>
    <w:rsid w:val="0026392A"/>
    <w:pPr>
      <w:widowControl w:val="0"/>
      <w:spacing w:before="100" w:after="100"/>
      <w:ind w:left="360" w:right="360"/>
    </w:pPr>
    <w:rPr>
      <w:sz w:val="24"/>
      <w:lang w:val="en-US"/>
    </w:rPr>
  </w:style>
  <w:style w:type="paragraph" w:styleId="TOC3">
    <w:name w:val="toc 3"/>
    <w:basedOn w:val="Normal"/>
    <w:next w:val="Normal"/>
    <w:autoRedefine/>
    <w:semiHidden/>
    <w:rsid w:val="0026392A"/>
    <w:pPr>
      <w:spacing w:before="0" w:after="0"/>
      <w:ind w:left="400"/>
    </w:pPr>
    <w:rPr>
      <w:rFonts w:ascii="Times New Roman" w:hAnsi="Times New Roman"/>
      <w:i/>
    </w:rPr>
  </w:style>
  <w:style w:type="paragraph" w:styleId="TOC4">
    <w:name w:val="toc 4"/>
    <w:basedOn w:val="Normal"/>
    <w:next w:val="Normal"/>
    <w:autoRedefine/>
    <w:semiHidden/>
    <w:rsid w:val="0026392A"/>
    <w:pPr>
      <w:spacing w:before="0" w:after="0"/>
      <w:ind w:left="600"/>
    </w:pPr>
    <w:rPr>
      <w:rFonts w:ascii="Times New Roman" w:hAnsi="Times New Roman"/>
      <w:sz w:val="18"/>
    </w:rPr>
  </w:style>
  <w:style w:type="paragraph" w:styleId="TOC5">
    <w:name w:val="toc 5"/>
    <w:basedOn w:val="Normal"/>
    <w:next w:val="Normal"/>
    <w:autoRedefine/>
    <w:semiHidden/>
    <w:rsid w:val="0026392A"/>
    <w:pPr>
      <w:spacing w:before="0" w:after="0"/>
      <w:ind w:left="800"/>
    </w:pPr>
    <w:rPr>
      <w:rFonts w:ascii="Times New Roman" w:hAnsi="Times New Roman"/>
      <w:sz w:val="18"/>
    </w:rPr>
  </w:style>
  <w:style w:type="paragraph" w:styleId="TOC6">
    <w:name w:val="toc 6"/>
    <w:basedOn w:val="Normal"/>
    <w:next w:val="Normal"/>
    <w:autoRedefine/>
    <w:semiHidden/>
    <w:rsid w:val="0026392A"/>
    <w:pPr>
      <w:spacing w:before="0" w:after="0"/>
      <w:ind w:left="1000"/>
    </w:pPr>
    <w:rPr>
      <w:rFonts w:ascii="Times New Roman" w:hAnsi="Times New Roman"/>
      <w:sz w:val="18"/>
    </w:rPr>
  </w:style>
  <w:style w:type="paragraph" w:styleId="TOC7">
    <w:name w:val="toc 7"/>
    <w:basedOn w:val="Normal"/>
    <w:next w:val="Normal"/>
    <w:autoRedefine/>
    <w:semiHidden/>
    <w:rsid w:val="0026392A"/>
    <w:pPr>
      <w:spacing w:before="0" w:after="0"/>
      <w:ind w:left="1200"/>
    </w:pPr>
    <w:rPr>
      <w:rFonts w:ascii="Times New Roman" w:hAnsi="Times New Roman"/>
      <w:sz w:val="18"/>
    </w:rPr>
  </w:style>
  <w:style w:type="paragraph" w:styleId="TOC8">
    <w:name w:val="toc 8"/>
    <w:basedOn w:val="Normal"/>
    <w:next w:val="Normal"/>
    <w:autoRedefine/>
    <w:semiHidden/>
    <w:rsid w:val="0026392A"/>
    <w:pPr>
      <w:spacing w:before="0" w:after="0"/>
      <w:ind w:left="1400"/>
    </w:pPr>
    <w:rPr>
      <w:rFonts w:ascii="Times New Roman" w:hAnsi="Times New Roman"/>
      <w:sz w:val="18"/>
    </w:rPr>
  </w:style>
  <w:style w:type="paragraph" w:styleId="TOC9">
    <w:name w:val="toc 9"/>
    <w:basedOn w:val="Normal"/>
    <w:next w:val="Normal"/>
    <w:autoRedefine/>
    <w:semiHidden/>
    <w:rsid w:val="0026392A"/>
    <w:pPr>
      <w:spacing w:before="0" w:after="0"/>
      <w:ind w:left="1600"/>
    </w:pPr>
    <w:rPr>
      <w:rFonts w:ascii="Times New Roman" w:hAnsi="Times New Roman"/>
      <w:sz w:val="18"/>
    </w:rPr>
  </w:style>
  <w:style w:type="character" w:styleId="FollowedHyperlink">
    <w:name w:val="FollowedHyperlink"/>
    <w:rsid w:val="0026392A"/>
    <w:rPr>
      <w:color w:val="800080"/>
      <w:u w:val="single"/>
    </w:rPr>
  </w:style>
  <w:style w:type="paragraph" w:customStyle="1" w:styleId="Style2">
    <w:name w:val="Style2"/>
    <w:basedOn w:val="Style1"/>
    <w:rsid w:val="0026392A"/>
    <w:pPr>
      <w:tabs>
        <w:tab w:val="clear" w:pos="992"/>
        <w:tab w:val="num" w:pos="2091"/>
      </w:tabs>
      <w:ind w:left="2977"/>
      <w:jc w:val="both"/>
    </w:pPr>
  </w:style>
  <w:style w:type="paragraph" w:customStyle="1" w:styleId="text">
    <w:name w:val="text"/>
    <w:rsid w:val="0026392A"/>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6392A"/>
    <w:pPr>
      <w:widowControl w:val="0"/>
      <w:spacing w:before="0" w:after="0" w:line="360" w:lineRule="exact"/>
      <w:jc w:val="center"/>
    </w:pPr>
    <w:rPr>
      <w:b/>
      <w:sz w:val="32"/>
      <w:lang w:val="cs-CZ"/>
    </w:rPr>
  </w:style>
  <w:style w:type="paragraph" w:customStyle="1" w:styleId="ManualNumPar1">
    <w:name w:val="Manual NumPar 1"/>
    <w:basedOn w:val="Normal"/>
    <w:next w:val="Normal"/>
    <w:rsid w:val="0026392A"/>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r="http://schemas.openxmlformats.org/officeDocument/2006/relationships" xmlns:w="http://schemas.openxmlformats.org/wordprocessingml/2006/main">
  <w:divs>
    <w:div w:id="120267650">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408112652">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5875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1</Pages>
  <Words>3685</Words>
  <Characters>21009</Characters>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2025-01-17T09:56:00Z</cp:lastPrinted>
  <dcterms:created xsi:type="dcterms:W3CDTF">2018-12-18T11:40:00Z</dcterms:created>
  <dcterms:modified xsi:type="dcterms:W3CDTF">2025-01-19T17:15:00Z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